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08" w:rsidRPr="007A584A" w:rsidRDefault="00B34508" w:rsidP="00B34508">
      <w:pPr>
        <w:pStyle w:val="20"/>
        <w:shd w:val="clear" w:color="auto" w:fill="auto"/>
        <w:spacing w:line="240" w:lineRule="auto"/>
        <w:rPr>
          <w:b w:val="0"/>
          <w:sz w:val="28"/>
          <w:szCs w:val="28"/>
        </w:rPr>
      </w:pPr>
      <w:r w:rsidRPr="007A584A">
        <w:rPr>
          <w:rStyle w:val="20pt"/>
          <w:b/>
          <w:sz w:val="28"/>
          <w:szCs w:val="28"/>
        </w:rPr>
        <w:t>Аналіз</w:t>
      </w:r>
    </w:p>
    <w:p w:rsidR="00B34508" w:rsidRPr="007A584A" w:rsidRDefault="00B34508" w:rsidP="00B34508">
      <w:pPr>
        <w:pStyle w:val="20"/>
        <w:shd w:val="clear" w:color="auto" w:fill="auto"/>
        <w:spacing w:line="240" w:lineRule="auto"/>
        <w:rPr>
          <w:b w:val="0"/>
          <w:sz w:val="28"/>
          <w:szCs w:val="28"/>
        </w:rPr>
      </w:pPr>
      <w:r w:rsidRPr="007A584A">
        <w:rPr>
          <w:rStyle w:val="20pt"/>
          <w:b/>
          <w:sz w:val="28"/>
          <w:szCs w:val="28"/>
        </w:rPr>
        <w:t>обліково-статистичної роботи у Херсонському окружному адміністративному суді за 201</w:t>
      </w:r>
      <w:r w:rsidR="004426F1" w:rsidRPr="007A584A">
        <w:rPr>
          <w:rStyle w:val="20pt"/>
          <w:b/>
          <w:sz w:val="28"/>
          <w:szCs w:val="28"/>
          <w:lang w:val="ru-RU"/>
        </w:rPr>
        <w:t>8</w:t>
      </w:r>
      <w:r w:rsidRPr="007A584A">
        <w:rPr>
          <w:rStyle w:val="20pt"/>
          <w:b/>
          <w:sz w:val="28"/>
          <w:szCs w:val="28"/>
        </w:rPr>
        <w:t xml:space="preserve"> р</w:t>
      </w:r>
      <w:r w:rsidR="006543FC">
        <w:rPr>
          <w:rStyle w:val="20pt"/>
          <w:b/>
          <w:sz w:val="28"/>
          <w:szCs w:val="28"/>
        </w:rPr>
        <w:t>і</w:t>
      </w:r>
      <w:r w:rsidRPr="007A584A">
        <w:rPr>
          <w:rStyle w:val="20pt"/>
          <w:b/>
          <w:sz w:val="28"/>
          <w:szCs w:val="28"/>
        </w:rPr>
        <w:t>к</w:t>
      </w:r>
    </w:p>
    <w:p w:rsidR="00B34508" w:rsidRPr="00607380" w:rsidRDefault="00B34508" w:rsidP="00B34508">
      <w:pPr>
        <w:pStyle w:val="21"/>
        <w:shd w:val="clear" w:color="auto" w:fill="auto"/>
        <w:spacing w:before="0" w:line="240" w:lineRule="auto"/>
        <w:ind w:left="23" w:firstLine="0"/>
        <w:jc w:val="center"/>
        <w:rPr>
          <w:rStyle w:val="0pt"/>
          <w:sz w:val="28"/>
          <w:szCs w:val="28"/>
        </w:rPr>
      </w:pPr>
    </w:p>
    <w:p w:rsidR="00B34508" w:rsidRPr="00607380" w:rsidRDefault="00B34508" w:rsidP="00B34508">
      <w:pPr>
        <w:pStyle w:val="21"/>
        <w:shd w:val="clear" w:color="auto" w:fill="auto"/>
        <w:spacing w:before="0" w:line="240" w:lineRule="auto"/>
        <w:ind w:left="23" w:firstLine="851"/>
        <w:rPr>
          <w:sz w:val="28"/>
          <w:szCs w:val="28"/>
        </w:rPr>
      </w:pPr>
      <w:r w:rsidRPr="00607380">
        <w:rPr>
          <w:rStyle w:val="0pt"/>
          <w:sz w:val="28"/>
          <w:szCs w:val="28"/>
        </w:rPr>
        <w:t>На виконання плану роботи суду за I півріччя 201</w:t>
      </w:r>
      <w:r w:rsidR="006543FC">
        <w:rPr>
          <w:rStyle w:val="0pt"/>
          <w:sz w:val="28"/>
          <w:szCs w:val="28"/>
        </w:rPr>
        <w:t>9</w:t>
      </w:r>
      <w:r w:rsidRPr="00607380">
        <w:rPr>
          <w:rStyle w:val="0pt"/>
          <w:sz w:val="28"/>
          <w:szCs w:val="28"/>
        </w:rPr>
        <w:t xml:space="preserve"> </w:t>
      </w:r>
      <w:r w:rsidRPr="00607380">
        <w:rPr>
          <w:rStyle w:val="85pt0pt"/>
          <w:b w:val="0"/>
          <w:sz w:val="28"/>
          <w:szCs w:val="28"/>
        </w:rPr>
        <w:t>p</w:t>
      </w:r>
      <w:r w:rsidRPr="00607380">
        <w:rPr>
          <w:rStyle w:val="85pt0pt"/>
          <w:b w:val="0"/>
          <w:sz w:val="28"/>
          <w:szCs w:val="28"/>
          <w:lang w:val="ru-RU"/>
        </w:rPr>
        <w:t>.,</w:t>
      </w:r>
      <w:r w:rsidRPr="00607380">
        <w:rPr>
          <w:rStyle w:val="85pt0pt"/>
          <w:sz w:val="28"/>
          <w:szCs w:val="28"/>
          <w:lang w:val="ru-RU"/>
        </w:rPr>
        <w:t xml:space="preserve"> </w:t>
      </w:r>
      <w:r w:rsidRPr="00607380">
        <w:rPr>
          <w:rStyle w:val="0pt"/>
          <w:sz w:val="28"/>
          <w:szCs w:val="28"/>
        </w:rPr>
        <w:t>Херсонським окружним адміністративним судом вивчено та проаналізовано стан організації і ведення обліково-статистичної роботи в суді.</w:t>
      </w:r>
    </w:p>
    <w:p w:rsidR="00B34508" w:rsidRPr="00607380" w:rsidRDefault="00B34508" w:rsidP="00B34508">
      <w:pPr>
        <w:pStyle w:val="21"/>
        <w:shd w:val="clear" w:color="auto" w:fill="auto"/>
        <w:spacing w:before="0" w:line="240" w:lineRule="auto"/>
        <w:ind w:left="23" w:firstLine="851"/>
        <w:rPr>
          <w:sz w:val="28"/>
          <w:szCs w:val="28"/>
        </w:rPr>
      </w:pPr>
      <w:r w:rsidRPr="00607380">
        <w:rPr>
          <w:rStyle w:val="0pt"/>
          <w:sz w:val="28"/>
          <w:szCs w:val="28"/>
        </w:rPr>
        <w:t>Метою даного виду аналізу є виявлення та усунення недоліків в організації роботи суду з питань первинного обліку адміністративних справ та матеріалів, які мають вплив на ведення документообігу суду та складання статистичної звітності.</w:t>
      </w:r>
    </w:p>
    <w:p w:rsidR="00B34508" w:rsidRPr="00607380" w:rsidRDefault="00B34508" w:rsidP="00B34508">
      <w:pPr>
        <w:pStyle w:val="21"/>
        <w:shd w:val="clear" w:color="auto" w:fill="auto"/>
        <w:spacing w:before="0" w:line="240" w:lineRule="auto"/>
        <w:ind w:left="23" w:firstLine="851"/>
        <w:rPr>
          <w:sz w:val="28"/>
          <w:szCs w:val="28"/>
          <w:lang w:val="uk-UA"/>
        </w:rPr>
      </w:pPr>
      <w:r w:rsidRPr="00607380">
        <w:rPr>
          <w:rStyle w:val="0pt"/>
          <w:sz w:val="28"/>
          <w:szCs w:val="28"/>
        </w:rPr>
        <w:t>З метою своєчасного опрацювання, обліку та збереження статистичних даних про діяльність суду, формування статистичних звітів та довідок в Херсонському окружному адміністративному суді функціонує відділ аналітично-статистичної роботи, який відповідно до штатного розпису суду налічує ч</w:t>
      </w:r>
      <w:r w:rsidR="006543FC">
        <w:rPr>
          <w:rStyle w:val="0pt"/>
          <w:sz w:val="28"/>
          <w:szCs w:val="28"/>
        </w:rPr>
        <w:t>отири кваліфікованих працівника: начальник</w:t>
      </w:r>
      <w:r w:rsidR="00112D48">
        <w:rPr>
          <w:rStyle w:val="0pt"/>
          <w:sz w:val="28"/>
          <w:szCs w:val="28"/>
        </w:rPr>
        <w:t>а</w:t>
      </w:r>
      <w:r w:rsidR="006543FC">
        <w:rPr>
          <w:rStyle w:val="0pt"/>
          <w:sz w:val="28"/>
          <w:szCs w:val="28"/>
        </w:rPr>
        <w:t xml:space="preserve"> відділу, головн</w:t>
      </w:r>
      <w:r w:rsidR="00112D48">
        <w:rPr>
          <w:rStyle w:val="0pt"/>
          <w:sz w:val="28"/>
          <w:szCs w:val="28"/>
        </w:rPr>
        <w:t>ого</w:t>
      </w:r>
      <w:r w:rsidR="006543FC">
        <w:rPr>
          <w:rStyle w:val="0pt"/>
          <w:sz w:val="28"/>
          <w:szCs w:val="28"/>
        </w:rPr>
        <w:t xml:space="preserve"> спеціаліст</w:t>
      </w:r>
      <w:r w:rsidR="00112D48">
        <w:rPr>
          <w:rStyle w:val="0pt"/>
          <w:sz w:val="28"/>
          <w:szCs w:val="28"/>
        </w:rPr>
        <w:t xml:space="preserve">а </w:t>
      </w:r>
      <w:r w:rsidR="006543FC">
        <w:rPr>
          <w:rStyle w:val="0pt"/>
          <w:sz w:val="28"/>
          <w:szCs w:val="28"/>
        </w:rPr>
        <w:t>з узагальнення судової практики, головн</w:t>
      </w:r>
      <w:r w:rsidR="00C84F3B">
        <w:rPr>
          <w:rStyle w:val="0pt"/>
          <w:sz w:val="28"/>
          <w:szCs w:val="28"/>
        </w:rPr>
        <w:t>ого</w:t>
      </w:r>
      <w:r w:rsidR="006543FC">
        <w:rPr>
          <w:rStyle w:val="0pt"/>
          <w:sz w:val="28"/>
          <w:szCs w:val="28"/>
        </w:rPr>
        <w:t xml:space="preserve"> спеціаліст</w:t>
      </w:r>
      <w:r w:rsidR="00C84F3B">
        <w:rPr>
          <w:rStyle w:val="0pt"/>
          <w:sz w:val="28"/>
          <w:szCs w:val="28"/>
        </w:rPr>
        <w:t>а</w:t>
      </w:r>
      <w:r w:rsidR="006543FC">
        <w:rPr>
          <w:rStyle w:val="0pt"/>
          <w:sz w:val="28"/>
          <w:szCs w:val="28"/>
        </w:rPr>
        <w:t xml:space="preserve"> із судової статистики та довідково-кодифікаційної роботи, головн</w:t>
      </w:r>
      <w:r w:rsidR="00C84F3B">
        <w:rPr>
          <w:rStyle w:val="0pt"/>
          <w:sz w:val="28"/>
          <w:szCs w:val="28"/>
        </w:rPr>
        <w:t>ого</w:t>
      </w:r>
      <w:r w:rsidR="006543FC">
        <w:rPr>
          <w:rStyle w:val="0pt"/>
          <w:sz w:val="28"/>
          <w:szCs w:val="28"/>
        </w:rPr>
        <w:t xml:space="preserve"> спеціаліст</w:t>
      </w:r>
      <w:r w:rsidR="00C84F3B">
        <w:rPr>
          <w:rStyle w:val="0pt"/>
          <w:sz w:val="28"/>
          <w:szCs w:val="28"/>
        </w:rPr>
        <w:t>а</w:t>
      </w:r>
      <w:r w:rsidR="006543FC">
        <w:rPr>
          <w:rStyle w:val="0pt"/>
          <w:sz w:val="28"/>
          <w:szCs w:val="28"/>
        </w:rPr>
        <w:t xml:space="preserve"> </w:t>
      </w:r>
      <w:r w:rsidR="00F87C19">
        <w:rPr>
          <w:rStyle w:val="0pt"/>
          <w:sz w:val="28"/>
          <w:szCs w:val="28"/>
        </w:rPr>
        <w:t>з</w:t>
      </w:r>
      <w:r w:rsidR="006543FC">
        <w:rPr>
          <w:rStyle w:val="0pt"/>
          <w:sz w:val="28"/>
          <w:szCs w:val="28"/>
        </w:rPr>
        <w:t xml:space="preserve"> інформаційних технологій</w:t>
      </w:r>
      <w:r w:rsidR="00C84F3B">
        <w:rPr>
          <w:rStyle w:val="0pt"/>
          <w:sz w:val="28"/>
          <w:szCs w:val="28"/>
        </w:rPr>
        <w:t xml:space="preserve">. Начальник відділу – </w:t>
      </w:r>
      <w:proofErr w:type="spellStart"/>
      <w:r w:rsidR="00C84F3B">
        <w:rPr>
          <w:rStyle w:val="0pt"/>
          <w:sz w:val="28"/>
          <w:szCs w:val="28"/>
        </w:rPr>
        <w:t>Пірогова</w:t>
      </w:r>
      <w:proofErr w:type="spellEnd"/>
      <w:r w:rsidR="00C84F3B">
        <w:rPr>
          <w:rStyle w:val="0pt"/>
          <w:sz w:val="28"/>
          <w:szCs w:val="28"/>
        </w:rPr>
        <w:t xml:space="preserve"> </w:t>
      </w:r>
      <w:r w:rsidR="00F87C19">
        <w:rPr>
          <w:rStyle w:val="0pt"/>
          <w:sz w:val="28"/>
          <w:szCs w:val="28"/>
        </w:rPr>
        <w:t>К.</w:t>
      </w:r>
      <w:r w:rsidR="00C84F3B">
        <w:rPr>
          <w:rStyle w:val="0pt"/>
          <w:sz w:val="28"/>
          <w:szCs w:val="28"/>
        </w:rPr>
        <w:t xml:space="preserve"> Г</w:t>
      </w:r>
      <w:r w:rsidR="00F87C19">
        <w:rPr>
          <w:rStyle w:val="0pt"/>
          <w:sz w:val="28"/>
          <w:szCs w:val="28"/>
        </w:rPr>
        <w:t>.</w:t>
      </w:r>
      <w:r w:rsidR="00C84F3B">
        <w:rPr>
          <w:rStyle w:val="0pt"/>
          <w:sz w:val="28"/>
          <w:szCs w:val="28"/>
        </w:rPr>
        <w:t>, має повну вищу освіту, стаж державної служби 10 р. 7 міс., із них у відділі аналітично-статистичної роботи – 9 р. 11 міс. Головний спеціаліст з узагальнення судової практики – Скакун Є</w:t>
      </w:r>
      <w:r w:rsidR="00F87C19">
        <w:rPr>
          <w:rStyle w:val="0pt"/>
          <w:sz w:val="28"/>
          <w:szCs w:val="28"/>
        </w:rPr>
        <w:t>.</w:t>
      </w:r>
      <w:r w:rsidR="00C84F3B">
        <w:rPr>
          <w:rStyle w:val="0pt"/>
          <w:sz w:val="28"/>
          <w:szCs w:val="28"/>
        </w:rPr>
        <w:t xml:space="preserve"> М</w:t>
      </w:r>
      <w:r w:rsidR="00F87C19">
        <w:rPr>
          <w:rStyle w:val="0pt"/>
          <w:sz w:val="28"/>
          <w:szCs w:val="28"/>
        </w:rPr>
        <w:t>.</w:t>
      </w:r>
      <w:r w:rsidR="00C84F3B">
        <w:rPr>
          <w:rStyle w:val="0pt"/>
          <w:sz w:val="28"/>
          <w:szCs w:val="28"/>
        </w:rPr>
        <w:t>, має повну вищу освіту</w:t>
      </w:r>
      <w:r w:rsidR="00F87C19">
        <w:rPr>
          <w:rStyle w:val="0pt"/>
          <w:sz w:val="28"/>
          <w:szCs w:val="28"/>
        </w:rPr>
        <w:t xml:space="preserve">, стаж державної служби 16 р., із них у відділі аналітично-статистичної роботи – 8 р. 3 міс. Головний спеціаліст із судової статистики та довідково-кодифікаційної роботи – </w:t>
      </w:r>
      <w:proofErr w:type="spellStart"/>
      <w:r w:rsidR="00F87C19">
        <w:rPr>
          <w:rStyle w:val="0pt"/>
          <w:sz w:val="28"/>
          <w:szCs w:val="28"/>
        </w:rPr>
        <w:t>Попутько</w:t>
      </w:r>
      <w:proofErr w:type="spellEnd"/>
      <w:r w:rsidR="00F87C19">
        <w:rPr>
          <w:rStyle w:val="0pt"/>
          <w:sz w:val="28"/>
          <w:szCs w:val="28"/>
        </w:rPr>
        <w:t xml:space="preserve"> О. А., має повну вищу освіту, стаж державної служби 9 р. 10 міс., із них у відділі аналітично-статистичної роботи – 7 р. 11 міс.  </w:t>
      </w:r>
      <w:r w:rsidRPr="00607380">
        <w:rPr>
          <w:rStyle w:val="0pt"/>
          <w:sz w:val="28"/>
          <w:szCs w:val="28"/>
        </w:rPr>
        <w:t xml:space="preserve"> </w:t>
      </w:r>
      <w:r w:rsidR="00F87C19">
        <w:rPr>
          <w:rStyle w:val="0pt"/>
          <w:sz w:val="28"/>
          <w:szCs w:val="28"/>
        </w:rPr>
        <w:t xml:space="preserve">Головний спеціаліст з інформаційних технологій – </w:t>
      </w:r>
      <w:proofErr w:type="spellStart"/>
      <w:r w:rsidR="00F87C19">
        <w:rPr>
          <w:rStyle w:val="0pt"/>
          <w:sz w:val="28"/>
          <w:szCs w:val="28"/>
        </w:rPr>
        <w:t>Сироткін</w:t>
      </w:r>
      <w:proofErr w:type="spellEnd"/>
      <w:r w:rsidR="00F87C19">
        <w:rPr>
          <w:rStyle w:val="0pt"/>
          <w:sz w:val="28"/>
          <w:szCs w:val="28"/>
        </w:rPr>
        <w:t xml:space="preserve"> І. Б., має повну вищу освіту, стаж державної служби 9 р. 6 міс., із них у відділі аналітично-статистичної роботи – 7 р. 5 міс. </w:t>
      </w:r>
      <w:r w:rsidRPr="00607380">
        <w:rPr>
          <w:rStyle w:val="0pt"/>
          <w:sz w:val="28"/>
          <w:szCs w:val="28"/>
        </w:rPr>
        <w:t xml:space="preserve">Працівники відділу тісно співпрацюють з Державним підприємством «Інформаційні судові системи» щодо вдосконалення програмного забезпечення </w:t>
      </w:r>
      <w:proofErr w:type="spellStart"/>
      <w:r w:rsidRPr="00607380">
        <w:rPr>
          <w:rStyle w:val="0pt"/>
          <w:sz w:val="28"/>
          <w:szCs w:val="28"/>
        </w:rPr>
        <w:t>КП</w:t>
      </w:r>
      <w:proofErr w:type="spellEnd"/>
      <w:r w:rsidRPr="00607380">
        <w:rPr>
          <w:rStyle w:val="0pt"/>
          <w:sz w:val="28"/>
          <w:szCs w:val="28"/>
        </w:rPr>
        <w:t xml:space="preserve"> «ДСС», виявлення помилок в роботі вказаної програми.</w:t>
      </w:r>
    </w:p>
    <w:p w:rsidR="00B34508" w:rsidRPr="00607380" w:rsidRDefault="00B34508" w:rsidP="00B34508">
      <w:pPr>
        <w:pStyle w:val="21"/>
        <w:shd w:val="clear" w:color="auto" w:fill="auto"/>
        <w:spacing w:before="0" w:line="240" w:lineRule="auto"/>
        <w:ind w:left="23" w:firstLine="851"/>
        <w:rPr>
          <w:rStyle w:val="0pt"/>
          <w:sz w:val="28"/>
          <w:szCs w:val="28"/>
        </w:rPr>
      </w:pPr>
      <w:r w:rsidRPr="00607380">
        <w:rPr>
          <w:rStyle w:val="0pt"/>
          <w:sz w:val="28"/>
          <w:szCs w:val="28"/>
        </w:rPr>
        <w:t xml:space="preserve">Значна увага в Херсонському окружному адміністративному суді приділяється підвищенню кваліфікаційного рівня працівників апарату та суддів. </w:t>
      </w:r>
      <w:r w:rsidR="004A5279">
        <w:rPr>
          <w:rStyle w:val="0pt"/>
          <w:sz w:val="28"/>
          <w:szCs w:val="28"/>
        </w:rPr>
        <w:t xml:space="preserve">Також, перевіряється повнота та своєчасність заповнення працівниками суду обліково-статистичних карток в </w:t>
      </w:r>
      <w:proofErr w:type="spellStart"/>
      <w:r w:rsidR="004A5279">
        <w:rPr>
          <w:rStyle w:val="0pt"/>
          <w:sz w:val="28"/>
          <w:szCs w:val="28"/>
        </w:rPr>
        <w:t>КП</w:t>
      </w:r>
      <w:proofErr w:type="spellEnd"/>
      <w:r w:rsidR="004A5279">
        <w:rPr>
          <w:rStyle w:val="0pt"/>
          <w:sz w:val="28"/>
          <w:szCs w:val="28"/>
        </w:rPr>
        <w:t xml:space="preserve"> «ДСС». За результатами перевірки щотижнево складається довідка. </w:t>
      </w:r>
      <w:r w:rsidRPr="00607380">
        <w:rPr>
          <w:rStyle w:val="0pt"/>
          <w:sz w:val="28"/>
          <w:szCs w:val="28"/>
        </w:rPr>
        <w:t xml:space="preserve">Так, з метою усунення помилок в організації обліково-статистичної роботи і, зокрема, причин та умов їх виникнення, Херсонським окружним адміністративним судом, проводяться наради працівників апарату на яких обговорюються результати проведення перевірок дотримання вимог Порядку передачі адміністративних справ до відділу документального забезпечення і діловодства (канцелярії суду) та заповнення </w:t>
      </w:r>
      <w:r w:rsidR="004426F1">
        <w:rPr>
          <w:rStyle w:val="0pt"/>
          <w:sz w:val="28"/>
          <w:szCs w:val="28"/>
        </w:rPr>
        <w:t>відомостей про адміністративну справу.</w:t>
      </w:r>
    </w:p>
    <w:p w:rsidR="00B34508" w:rsidRPr="00607380" w:rsidRDefault="00B34508" w:rsidP="00B34508">
      <w:pPr>
        <w:ind w:left="567" w:firstLine="851"/>
        <w:jc w:val="center"/>
        <w:rPr>
          <w:rFonts w:ascii="Times New Roman" w:hAnsi="Times New Roman" w:cs="Times New Roman"/>
          <w:b/>
          <w:sz w:val="28"/>
          <w:szCs w:val="28"/>
          <w:lang w:val="uk-UA"/>
        </w:rPr>
      </w:pPr>
    </w:p>
    <w:p w:rsidR="007E3FB8" w:rsidRDefault="007E3FB8" w:rsidP="007E3FB8">
      <w:pPr>
        <w:ind w:left="567"/>
        <w:jc w:val="center"/>
        <w:rPr>
          <w:rFonts w:ascii="Times New Roman" w:hAnsi="Times New Roman" w:cs="Times New Roman"/>
          <w:b/>
          <w:sz w:val="28"/>
          <w:szCs w:val="28"/>
          <w:lang w:val="uk-UA"/>
        </w:rPr>
      </w:pPr>
      <w:r w:rsidRPr="007E3FB8">
        <w:rPr>
          <w:rFonts w:ascii="Times New Roman" w:hAnsi="Times New Roman" w:cs="Times New Roman"/>
          <w:b/>
          <w:sz w:val="28"/>
          <w:szCs w:val="28"/>
          <w:lang w:val="uk-UA"/>
        </w:rPr>
        <w:lastRenderedPageBreak/>
        <w:t>Проходження підготовки та підвищення кваліфікації суддів та працівників апарату Херсонського окружного адміністративного суду за 201</w:t>
      </w:r>
      <w:r w:rsidR="004426F1">
        <w:rPr>
          <w:rFonts w:ascii="Times New Roman" w:hAnsi="Times New Roman" w:cs="Times New Roman"/>
          <w:b/>
          <w:sz w:val="28"/>
          <w:szCs w:val="28"/>
          <w:lang w:val="uk-UA"/>
        </w:rPr>
        <w:t>8</w:t>
      </w:r>
      <w:r w:rsidRPr="007E3FB8">
        <w:rPr>
          <w:rFonts w:ascii="Times New Roman" w:hAnsi="Times New Roman" w:cs="Times New Roman"/>
          <w:b/>
          <w:sz w:val="28"/>
          <w:szCs w:val="28"/>
          <w:lang w:val="uk-UA"/>
        </w:rPr>
        <w:t xml:space="preserve"> р</w:t>
      </w:r>
      <w:r w:rsidR="007C1204">
        <w:rPr>
          <w:rFonts w:ascii="Times New Roman" w:hAnsi="Times New Roman" w:cs="Times New Roman"/>
          <w:b/>
          <w:sz w:val="28"/>
          <w:szCs w:val="28"/>
          <w:lang w:val="uk-UA"/>
        </w:rPr>
        <w:t>і</w:t>
      </w:r>
      <w:r w:rsidR="004426F1">
        <w:rPr>
          <w:rFonts w:ascii="Times New Roman" w:hAnsi="Times New Roman" w:cs="Times New Roman"/>
          <w:b/>
          <w:sz w:val="28"/>
          <w:szCs w:val="28"/>
          <w:lang w:val="uk-UA"/>
        </w:rPr>
        <w:t>к</w:t>
      </w:r>
    </w:p>
    <w:tbl>
      <w:tblPr>
        <w:tblStyle w:val="a3"/>
        <w:tblW w:w="0" w:type="auto"/>
        <w:tblInd w:w="709" w:type="dxa"/>
        <w:tblLook w:val="04A0"/>
      </w:tblPr>
      <w:tblGrid>
        <w:gridCol w:w="533"/>
        <w:gridCol w:w="3119"/>
        <w:gridCol w:w="2126"/>
        <w:gridCol w:w="3084"/>
      </w:tblGrid>
      <w:tr w:rsidR="002031F0" w:rsidRPr="002345A2" w:rsidTr="00F32900">
        <w:tc>
          <w:tcPr>
            <w:tcW w:w="533" w:type="dxa"/>
          </w:tcPr>
          <w:p w:rsidR="002031F0" w:rsidRPr="002345A2" w:rsidRDefault="002031F0" w:rsidP="00F32900">
            <w:pPr>
              <w:jc w:val="center"/>
              <w:rPr>
                <w:rFonts w:ascii="Times New Roman" w:hAnsi="Times New Roman" w:cs="Times New Roman"/>
                <w:b/>
                <w:sz w:val="24"/>
                <w:szCs w:val="24"/>
                <w:lang w:val="uk-UA"/>
              </w:rPr>
            </w:pPr>
            <w:r w:rsidRPr="002345A2">
              <w:rPr>
                <w:rFonts w:ascii="Times New Roman" w:hAnsi="Times New Roman" w:cs="Times New Roman"/>
                <w:b/>
                <w:sz w:val="24"/>
                <w:szCs w:val="24"/>
                <w:lang w:val="uk-UA"/>
              </w:rPr>
              <w:t>№ з/п</w:t>
            </w:r>
          </w:p>
        </w:tc>
        <w:tc>
          <w:tcPr>
            <w:tcW w:w="3119" w:type="dxa"/>
          </w:tcPr>
          <w:p w:rsidR="002031F0" w:rsidRPr="002345A2" w:rsidRDefault="002031F0" w:rsidP="00F32900">
            <w:pPr>
              <w:jc w:val="center"/>
              <w:rPr>
                <w:rFonts w:ascii="Times New Roman" w:hAnsi="Times New Roman" w:cs="Times New Roman"/>
                <w:b/>
                <w:sz w:val="24"/>
                <w:szCs w:val="24"/>
                <w:lang w:val="uk-UA"/>
              </w:rPr>
            </w:pPr>
            <w:r w:rsidRPr="002345A2">
              <w:rPr>
                <w:rFonts w:ascii="Times New Roman" w:hAnsi="Times New Roman" w:cs="Times New Roman"/>
                <w:b/>
                <w:sz w:val="24"/>
                <w:szCs w:val="24"/>
                <w:lang w:val="uk-UA"/>
              </w:rPr>
              <w:t>ПІБ судді, працівника апарату</w:t>
            </w:r>
          </w:p>
        </w:tc>
        <w:tc>
          <w:tcPr>
            <w:tcW w:w="2126" w:type="dxa"/>
          </w:tcPr>
          <w:p w:rsidR="002031F0" w:rsidRPr="002345A2" w:rsidRDefault="002031F0" w:rsidP="00F32900">
            <w:pPr>
              <w:jc w:val="center"/>
              <w:rPr>
                <w:rFonts w:ascii="Times New Roman" w:hAnsi="Times New Roman" w:cs="Times New Roman"/>
                <w:b/>
                <w:sz w:val="24"/>
                <w:szCs w:val="24"/>
                <w:lang w:val="uk-UA"/>
              </w:rPr>
            </w:pPr>
            <w:r w:rsidRPr="002345A2">
              <w:rPr>
                <w:rFonts w:ascii="Times New Roman" w:hAnsi="Times New Roman" w:cs="Times New Roman"/>
                <w:b/>
                <w:sz w:val="24"/>
                <w:szCs w:val="24"/>
                <w:lang w:val="uk-UA"/>
              </w:rPr>
              <w:t>Місце проведення, термін</w:t>
            </w:r>
          </w:p>
        </w:tc>
        <w:tc>
          <w:tcPr>
            <w:tcW w:w="3084" w:type="dxa"/>
          </w:tcPr>
          <w:p w:rsidR="002031F0" w:rsidRPr="002345A2" w:rsidRDefault="002031F0" w:rsidP="00F32900">
            <w:pPr>
              <w:jc w:val="center"/>
              <w:rPr>
                <w:rFonts w:ascii="Times New Roman" w:hAnsi="Times New Roman" w:cs="Times New Roman"/>
                <w:b/>
                <w:sz w:val="24"/>
                <w:szCs w:val="24"/>
                <w:lang w:val="uk-UA"/>
              </w:rPr>
            </w:pPr>
            <w:r w:rsidRPr="002345A2">
              <w:rPr>
                <w:rFonts w:ascii="Times New Roman" w:hAnsi="Times New Roman" w:cs="Times New Roman"/>
                <w:b/>
                <w:sz w:val="24"/>
                <w:szCs w:val="24"/>
                <w:lang w:val="uk-UA"/>
              </w:rPr>
              <w:t>Зміст</w:t>
            </w:r>
          </w:p>
        </w:tc>
      </w:tr>
      <w:tr w:rsidR="002031F0" w:rsidRPr="002345A2" w:rsidTr="00F32900">
        <w:trPr>
          <w:trHeight w:val="2181"/>
        </w:trPr>
        <w:tc>
          <w:tcPr>
            <w:tcW w:w="533" w:type="dxa"/>
          </w:tcPr>
          <w:p w:rsidR="002031F0" w:rsidRPr="002345A2" w:rsidRDefault="002031F0" w:rsidP="00F32900">
            <w:pPr>
              <w:rPr>
                <w:rFonts w:ascii="Times New Roman" w:hAnsi="Times New Roman" w:cs="Times New Roman"/>
                <w:sz w:val="24"/>
                <w:szCs w:val="24"/>
                <w:lang w:val="uk-UA"/>
              </w:rPr>
            </w:pPr>
            <w:r w:rsidRPr="002345A2">
              <w:rPr>
                <w:rFonts w:ascii="Times New Roman" w:hAnsi="Times New Roman" w:cs="Times New Roman"/>
                <w:sz w:val="24"/>
                <w:szCs w:val="24"/>
                <w:lang w:val="uk-UA"/>
              </w:rPr>
              <w:t>1</w:t>
            </w:r>
          </w:p>
        </w:tc>
        <w:tc>
          <w:tcPr>
            <w:tcW w:w="3119"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Кузьменко Н.А.</w:t>
            </w:r>
          </w:p>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Варняк</w:t>
            </w:r>
            <w:proofErr w:type="spellEnd"/>
            <w:r>
              <w:rPr>
                <w:rFonts w:ascii="Times New Roman" w:hAnsi="Times New Roman" w:cs="Times New Roman"/>
                <w:sz w:val="24"/>
                <w:szCs w:val="24"/>
                <w:lang w:val="uk-UA"/>
              </w:rPr>
              <w:t xml:space="preserve"> С.О.</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Дмитрієва О.О.</w:t>
            </w:r>
            <w:r w:rsidRPr="002345A2">
              <w:rPr>
                <w:rFonts w:ascii="Times New Roman" w:hAnsi="Times New Roman" w:cs="Times New Roman"/>
                <w:sz w:val="24"/>
                <w:szCs w:val="24"/>
                <w:lang w:val="uk-UA"/>
              </w:rPr>
              <w:t xml:space="preserve"> </w:t>
            </w:r>
          </w:p>
        </w:tc>
        <w:tc>
          <w:tcPr>
            <w:tcW w:w="2126" w:type="dxa"/>
          </w:tcPr>
          <w:p w:rsidR="002031F0" w:rsidRDefault="002031F0"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Одеса</w:t>
            </w:r>
          </w:p>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26.01.2018</w:t>
            </w:r>
          </w:p>
          <w:p w:rsidR="002031F0" w:rsidRPr="002345A2" w:rsidRDefault="002031F0" w:rsidP="00F32900">
            <w:pPr>
              <w:jc w:val="center"/>
              <w:rPr>
                <w:rFonts w:ascii="Times New Roman" w:hAnsi="Times New Roman" w:cs="Times New Roman"/>
                <w:sz w:val="24"/>
                <w:szCs w:val="24"/>
                <w:lang w:val="uk-UA"/>
              </w:rPr>
            </w:pP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«Захист права на свободу об’єднання з іншими особами за практикою Європейського суду з прав людини»</w:t>
            </w:r>
            <w:r w:rsidRPr="002345A2">
              <w:rPr>
                <w:rFonts w:ascii="Times New Roman" w:hAnsi="Times New Roman" w:cs="Times New Roman"/>
                <w:sz w:val="24"/>
                <w:szCs w:val="24"/>
                <w:lang w:val="uk-UA"/>
              </w:rPr>
              <w:t xml:space="preserve"> </w:t>
            </w:r>
          </w:p>
        </w:tc>
      </w:tr>
      <w:tr w:rsidR="002031F0" w:rsidRPr="00D13413" w:rsidTr="00F32900">
        <w:trPr>
          <w:trHeight w:val="1727"/>
        </w:trPr>
        <w:tc>
          <w:tcPr>
            <w:tcW w:w="533" w:type="dxa"/>
          </w:tcPr>
          <w:p w:rsidR="002031F0" w:rsidRPr="002345A2" w:rsidRDefault="002031F0" w:rsidP="00F32900">
            <w:pPr>
              <w:rPr>
                <w:rFonts w:ascii="Times New Roman" w:hAnsi="Times New Roman" w:cs="Times New Roman"/>
                <w:sz w:val="24"/>
                <w:szCs w:val="24"/>
                <w:lang w:val="uk-UA"/>
              </w:rPr>
            </w:pPr>
            <w:r w:rsidRPr="002345A2">
              <w:rPr>
                <w:rFonts w:ascii="Times New Roman" w:hAnsi="Times New Roman" w:cs="Times New Roman"/>
                <w:sz w:val="24"/>
                <w:szCs w:val="24"/>
                <w:lang w:val="uk-UA"/>
              </w:rPr>
              <w:t>2</w:t>
            </w:r>
          </w:p>
        </w:tc>
        <w:tc>
          <w:tcPr>
            <w:tcW w:w="3119" w:type="dxa"/>
          </w:tcPr>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Бездрабко</w:t>
            </w:r>
            <w:proofErr w:type="spellEnd"/>
            <w:r>
              <w:rPr>
                <w:rFonts w:ascii="Times New Roman" w:hAnsi="Times New Roman" w:cs="Times New Roman"/>
                <w:sz w:val="24"/>
                <w:szCs w:val="24"/>
                <w:lang w:val="uk-UA"/>
              </w:rPr>
              <w:t xml:space="preserve"> О.І.</w:t>
            </w:r>
          </w:p>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Войтович</w:t>
            </w:r>
            <w:proofErr w:type="spellEnd"/>
            <w:r>
              <w:rPr>
                <w:rFonts w:ascii="Times New Roman" w:hAnsi="Times New Roman" w:cs="Times New Roman"/>
                <w:sz w:val="24"/>
                <w:szCs w:val="24"/>
                <w:lang w:val="uk-UA"/>
              </w:rPr>
              <w:t xml:space="preserve"> І.І.</w:t>
            </w:r>
          </w:p>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Попов В.Ф.</w:t>
            </w:r>
          </w:p>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Кисильова</w:t>
            </w:r>
            <w:proofErr w:type="spellEnd"/>
            <w:r>
              <w:rPr>
                <w:rFonts w:ascii="Times New Roman" w:hAnsi="Times New Roman" w:cs="Times New Roman"/>
                <w:sz w:val="24"/>
                <w:szCs w:val="24"/>
                <w:lang w:val="uk-UA"/>
              </w:rPr>
              <w:t xml:space="preserve"> О.Й.</w:t>
            </w:r>
          </w:p>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Хом’якова В.В.</w:t>
            </w:r>
          </w:p>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Дмитрієва О.О.</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Кузьменко Н.А.</w:t>
            </w:r>
          </w:p>
        </w:tc>
        <w:tc>
          <w:tcPr>
            <w:tcW w:w="2126" w:type="dxa"/>
          </w:tcPr>
          <w:p w:rsidR="002031F0" w:rsidRPr="002345A2" w:rsidRDefault="002031F0"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Одеса</w:t>
            </w:r>
          </w:p>
          <w:p w:rsidR="002031F0" w:rsidRPr="002345A2"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30.01.2018</w:t>
            </w: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«Новели Кодексу адміністративного судочинства України. Актуальні питання»</w:t>
            </w:r>
          </w:p>
        </w:tc>
      </w:tr>
      <w:tr w:rsidR="002031F0" w:rsidRPr="002345A2" w:rsidTr="00F32900">
        <w:tc>
          <w:tcPr>
            <w:tcW w:w="533" w:type="dxa"/>
          </w:tcPr>
          <w:p w:rsidR="002031F0" w:rsidRPr="002345A2" w:rsidRDefault="002031F0" w:rsidP="00F32900">
            <w:pPr>
              <w:rPr>
                <w:rFonts w:ascii="Times New Roman" w:hAnsi="Times New Roman" w:cs="Times New Roman"/>
                <w:sz w:val="24"/>
                <w:szCs w:val="24"/>
                <w:lang w:val="uk-UA"/>
              </w:rPr>
            </w:pPr>
            <w:r w:rsidRPr="002345A2">
              <w:rPr>
                <w:rFonts w:ascii="Times New Roman" w:hAnsi="Times New Roman" w:cs="Times New Roman"/>
                <w:sz w:val="24"/>
                <w:szCs w:val="24"/>
                <w:lang w:val="uk-UA"/>
              </w:rPr>
              <w:t>3</w:t>
            </w:r>
          </w:p>
        </w:tc>
        <w:tc>
          <w:tcPr>
            <w:tcW w:w="3119" w:type="dxa"/>
          </w:tcPr>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Рефлер</w:t>
            </w:r>
            <w:proofErr w:type="spellEnd"/>
            <w:r>
              <w:rPr>
                <w:rFonts w:ascii="Times New Roman" w:hAnsi="Times New Roman" w:cs="Times New Roman"/>
                <w:sz w:val="24"/>
                <w:szCs w:val="24"/>
                <w:lang w:val="uk-UA"/>
              </w:rPr>
              <w:t xml:space="preserve"> Ю.В.</w:t>
            </w:r>
          </w:p>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Сичова</w:t>
            </w:r>
            <w:proofErr w:type="spellEnd"/>
            <w:r>
              <w:rPr>
                <w:rFonts w:ascii="Times New Roman" w:hAnsi="Times New Roman" w:cs="Times New Roman"/>
                <w:sz w:val="24"/>
                <w:szCs w:val="24"/>
                <w:lang w:val="uk-UA"/>
              </w:rPr>
              <w:t xml:space="preserve"> Н.В.</w:t>
            </w:r>
          </w:p>
          <w:p w:rsidR="002031F0" w:rsidRPr="002345A2"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Шепелєв</w:t>
            </w:r>
            <w:proofErr w:type="spellEnd"/>
            <w:r>
              <w:rPr>
                <w:rFonts w:ascii="Times New Roman" w:hAnsi="Times New Roman" w:cs="Times New Roman"/>
                <w:sz w:val="24"/>
                <w:szCs w:val="24"/>
                <w:lang w:val="uk-UA"/>
              </w:rPr>
              <w:t xml:space="preserve"> В.І.</w:t>
            </w:r>
          </w:p>
        </w:tc>
        <w:tc>
          <w:tcPr>
            <w:tcW w:w="2126" w:type="dxa"/>
          </w:tcPr>
          <w:p w:rsidR="002031F0" w:rsidRDefault="002031F0"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Одеса</w:t>
            </w:r>
          </w:p>
          <w:p w:rsidR="002031F0" w:rsidRPr="002345A2"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24.01.2018-25.01.2018</w:t>
            </w: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«Захист права на свободу об’єднання з іншими особами за практикою Європейського суду з прав людини»</w:t>
            </w:r>
          </w:p>
        </w:tc>
      </w:tr>
      <w:tr w:rsidR="002031F0" w:rsidRPr="002345A2" w:rsidTr="00F32900">
        <w:tc>
          <w:tcPr>
            <w:tcW w:w="533" w:type="dxa"/>
          </w:tcPr>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119" w:type="dxa"/>
          </w:tcPr>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Бездрабко</w:t>
            </w:r>
            <w:proofErr w:type="spellEnd"/>
            <w:r>
              <w:rPr>
                <w:rFonts w:ascii="Times New Roman" w:hAnsi="Times New Roman" w:cs="Times New Roman"/>
                <w:sz w:val="24"/>
                <w:szCs w:val="24"/>
                <w:lang w:val="uk-UA"/>
              </w:rPr>
              <w:t xml:space="preserve"> О.І.</w:t>
            </w:r>
          </w:p>
        </w:tc>
        <w:tc>
          <w:tcPr>
            <w:tcW w:w="2126"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2031F0" w:rsidRPr="002345A2"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26.01.2018</w:t>
            </w: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Касаційний адміністративний суд</w:t>
            </w:r>
          </w:p>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Нарада-семінар з проблемних питань адміністративного судочинства</w:t>
            </w:r>
          </w:p>
        </w:tc>
      </w:tr>
      <w:tr w:rsidR="002031F0" w:rsidRPr="00A82C38" w:rsidTr="00F32900">
        <w:tc>
          <w:tcPr>
            <w:tcW w:w="533" w:type="dxa"/>
          </w:tcPr>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119" w:type="dxa"/>
          </w:tcPr>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Ковбій</w:t>
            </w:r>
            <w:proofErr w:type="spellEnd"/>
            <w:r>
              <w:rPr>
                <w:rFonts w:ascii="Times New Roman" w:hAnsi="Times New Roman" w:cs="Times New Roman"/>
                <w:sz w:val="24"/>
                <w:szCs w:val="24"/>
                <w:lang w:val="uk-UA"/>
              </w:rPr>
              <w:t xml:space="preserve"> О.В.</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Морська Г.М.</w:t>
            </w:r>
            <w:r w:rsidRPr="002345A2">
              <w:rPr>
                <w:rFonts w:ascii="Times New Roman" w:hAnsi="Times New Roman" w:cs="Times New Roman"/>
                <w:sz w:val="24"/>
                <w:szCs w:val="24"/>
                <w:lang w:val="uk-UA"/>
              </w:rPr>
              <w:t xml:space="preserve"> </w:t>
            </w:r>
          </w:p>
        </w:tc>
        <w:tc>
          <w:tcPr>
            <w:tcW w:w="2126" w:type="dxa"/>
          </w:tcPr>
          <w:p w:rsidR="002031F0" w:rsidRDefault="002031F0"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Одеса</w:t>
            </w:r>
          </w:p>
          <w:p w:rsidR="002031F0" w:rsidRPr="002345A2"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08.02.2018</w:t>
            </w: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«Комунікативна компетентність суддів у судовому засіданні та у веденні переговорів»</w:t>
            </w:r>
          </w:p>
        </w:tc>
      </w:tr>
      <w:tr w:rsidR="002031F0" w:rsidRPr="00A82C38" w:rsidTr="00F32900">
        <w:tc>
          <w:tcPr>
            <w:tcW w:w="533" w:type="dxa"/>
          </w:tcPr>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119" w:type="dxa"/>
          </w:tcPr>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Бездрабко</w:t>
            </w:r>
            <w:proofErr w:type="spellEnd"/>
            <w:r>
              <w:rPr>
                <w:rFonts w:ascii="Times New Roman" w:hAnsi="Times New Roman" w:cs="Times New Roman"/>
                <w:sz w:val="24"/>
                <w:szCs w:val="24"/>
                <w:lang w:val="uk-UA"/>
              </w:rPr>
              <w:t xml:space="preserve"> О.І.</w:t>
            </w:r>
          </w:p>
        </w:tc>
        <w:tc>
          <w:tcPr>
            <w:tcW w:w="2126"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2031F0" w:rsidRPr="002345A2"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09.02.2018</w:t>
            </w: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Касаційний адміністративний суд</w:t>
            </w:r>
          </w:p>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Нарада-семінар з проблемних питань адміністративного судочинства</w:t>
            </w:r>
          </w:p>
        </w:tc>
      </w:tr>
      <w:tr w:rsidR="002031F0" w:rsidRPr="00B47BB7" w:rsidTr="00F32900">
        <w:tc>
          <w:tcPr>
            <w:tcW w:w="533" w:type="dxa"/>
          </w:tcPr>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119" w:type="dxa"/>
          </w:tcPr>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Варняк</w:t>
            </w:r>
            <w:proofErr w:type="spellEnd"/>
            <w:r>
              <w:rPr>
                <w:rFonts w:ascii="Times New Roman" w:hAnsi="Times New Roman" w:cs="Times New Roman"/>
                <w:sz w:val="24"/>
                <w:szCs w:val="24"/>
                <w:lang w:val="uk-UA"/>
              </w:rPr>
              <w:t xml:space="preserve"> С.О.</w:t>
            </w:r>
          </w:p>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Бездрабко</w:t>
            </w:r>
            <w:proofErr w:type="spellEnd"/>
            <w:r>
              <w:rPr>
                <w:rFonts w:ascii="Times New Roman" w:hAnsi="Times New Roman" w:cs="Times New Roman"/>
                <w:sz w:val="24"/>
                <w:szCs w:val="24"/>
                <w:lang w:val="uk-UA"/>
              </w:rPr>
              <w:t xml:space="preserve"> О.І.</w:t>
            </w:r>
          </w:p>
          <w:p w:rsidR="002031F0" w:rsidRPr="002345A2"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lastRenderedPageBreak/>
              <w:t>Войтович</w:t>
            </w:r>
            <w:proofErr w:type="spellEnd"/>
            <w:r>
              <w:rPr>
                <w:rFonts w:ascii="Times New Roman" w:hAnsi="Times New Roman" w:cs="Times New Roman"/>
                <w:sz w:val="24"/>
                <w:szCs w:val="24"/>
                <w:lang w:val="uk-UA"/>
              </w:rPr>
              <w:t xml:space="preserve"> І.І.</w:t>
            </w:r>
          </w:p>
        </w:tc>
        <w:tc>
          <w:tcPr>
            <w:tcW w:w="2126"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м. Одеса</w:t>
            </w:r>
          </w:p>
          <w:p w:rsidR="002031F0" w:rsidRPr="002345A2"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14.03.2018</w:t>
            </w: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lastRenderedPageBreak/>
              <w:t>Семінар на тему: «Основи застосування практики Європейського суду з прав людини в адміністративному судочинстві в контексті кваліфікаційного оцінювання суддів»</w:t>
            </w:r>
          </w:p>
        </w:tc>
      </w:tr>
      <w:tr w:rsidR="002031F0" w:rsidRPr="006C5F8E" w:rsidTr="00F32900">
        <w:tc>
          <w:tcPr>
            <w:tcW w:w="533" w:type="dxa"/>
          </w:tcPr>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119" w:type="dxa"/>
          </w:tcPr>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Дубровна</w:t>
            </w:r>
            <w:proofErr w:type="spellEnd"/>
            <w:r>
              <w:rPr>
                <w:rFonts w:ascii="Times New Roman" w:hAnsi="Times New Roman" w:cs="Times New Roman"/>
                <w:sz w:val="24"/>
                <w:szCs w:val="24"/>
                <w:lang w:val="uk-UA"/>
              </w:rPr>
              <w:t xml:space="preserve"> В.А.</w:t>
            </w:r>
          </w:p>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Варняк</w:t>
            </w:r>
            <w:proofErr w:type="spellEnd"/>
            <w:r>
              <w:rPr>
                <w:rFonts w:ascii="Times New Roman" w:hAnsi="Times New Roman" w:cs="Times New Roman"/>
                <w:sz w:val="24"/>
                <w:szCs w:val="24"/>
                <w:lang w:val="uk-UA"/>
              </w:rPr>
              <w:t xml:space="preserve"> С.О.</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Дмитрієва О.О.</w:t>
            </w:r>
          </w:p>
        </w:tc>
        <w:tc>
          <w:tcPr>
            <w:tcW w:w="2126" w:type="dxa"/>
          </w:tcPr>
          <w:p w:rsidR="002031F0" w:rsidRDefault="002031F0"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Одеса</w:t>
            </w:r>
          </w:p>
          <w:p w:rsidR="002031F0" w:rsidRPr="002345A2"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22.03.2018</w:t>
            </w: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«Стандарти кваліфікації осіб як біженців в контексті міжнародного законодавства»</w:t>
            </w:r>
          </w:p>
        </w:tc>
      </w:tr>
      <w:tr w:rsidR="002031F0" w:rsidRPr="00D13413" w:rsidTr="00F32900">
        <w:trPr>
          <w:trHeight w:val="727"/>
        </w:trPr>
        <w:tc>
          <w:tcPr>
            <w:tcW w:w="533" w:type="dxa"/>
          </w:tcPr>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119"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Мельниченко О.В.</w:t>
            </w:r>
          </w:p>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Собчук</w:t>
            </w:r>
            <w:proofErr w:type="spellEnd"/>
            <w:r>
              <w:rPr>
                <w:rFonts w:ascii="Times New Roman" w:hAnsi="Times New Roman" w:cs="Times New Roman"/>
                <w:sz w:val="24"/>
                <w:szCs w:val="24"/>
                <w:lang w:val="uk-UA"/>
              </w:rPr>
              <w:t xml:space="preserve"> Є.В.</w:t>
            </w:r>
          </w:p>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Яблокова</w:t>
            </w:r>
            <w:proofErr w:type="spellEnd"/>
            <w:r>
              <w:rPr>
                <w:rFonts w:ascii="Times New Roman" w:hAnsi="Times New Roman" w:cs="Times New Roman"/>
                <w:sz w:val="24"/>
                <w:szCs w:val="24"/>
                <w:lang w:val="uk-UA"/>
              </w:rPr>
              <w:t xml:space="preserve"> Ю.В.</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Литвинова Ю.В.</w:t>
            </w:r>
          </w:p>
        </w:tc>
        <w:tc>
          <w:tcPr>
            <w:tcW w:w="2126" w:type="dxa"/>
          </w:tcPr>
          <w:p w:rsidR="002031F0" w:rsidRDefault="002031F0"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Херсон</w:t>
            </w:r>
          </w:p>
          <w:p w:rsidR="002031F0" w:rsidRPr="002345A2"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28.02.2018</w:t>
            </w: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Інформаційні судові системи</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Індивідуальний навчальний практикум по роботі з програмою звукозапису судових засідань «Акорд»</w:t>
            </w:r>
            <w:r w:rsidRPr="002345A2">
              <w:rPr>
                <w:rFonts w:ascii="Times New Roman" w:hAnsi="Times New Roman" w:cs="Times New Roman"/>
                <w:sz w:val="24"/>
                <w:szCs w:val="24"/>
                <w:lang w:val="uk-UA"/>
              </w:rPr>
              <w:t xml:space="preserve"> </w:t>
            </w:r>
          </w:p>
        </w:tc>
      </w:tr>
      <w:tr w:rsidR="002031F0" w:rsidRPr="002345A2" w:rsidTr="00F32900">
        <w:tc>
          <w:tcPr>
            <w:tcW w:w="533" w:type="dxa"/>
          </w:tcPr>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119" w:type="dxa"/>
          </w:tcPr>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Кована В.А.</w:t>
            </w:r>
            <w:r w:rsidRPr="002345A2">
              <w:rPr>
                <w:rFonts w:ascii="Times New Roman" w:hAnsi="Times New Roman" w:cs="Times New Roman"/>
                <w:sz w:val="24"/>
                <w:szCs w:val="24"/>
                <w:lang w:val="uk-UA"/>
              </w:rPr>
              <w:t xml:space="preserve"> </w:t>
            </w:r>
          </w:p>
        </w:tc>
        <w:tc>
          <w:tcPr>
            <w:tcW w:w="2126" w:type="dxa"/>
          </w:tcPr>
          <w:p w:rsidR="002031F0" w:rsidRDefault="002031F0"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Херсон</w:t>
            </w:r>
          </w:p>
          <w:p w:rsidR="002031F0" w:rsidRPr="002345A2"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21.02.2018</w:t>
            </w: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Інформаційні судові системи</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Індивідуальний навчальний практикум по роботі з програмою звукозапису судових засідань «Акорд»</w:t>
            </w:r>
          </w:p>
        </w:tc>
      </w:tr>
      <w:tr w:rsidR="002031F0" w:rsidRPr="002345A2" w:rsidTr="00F32900">
        <w:tc>
          <w:tcPr>
            <w:tcW w:w="533" w:type="dxa"/>
          </w:tcPr>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119"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Дмитрієва О.О.</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Хом’якова В.В.</w:t>
            </w:r>
          </w:p>
        </w:tc>
        <w:tc>
          <w:tcPr>
            <w:tcW w:w="2126" w:type="dxa"/>
          </w:tcPr>
          <w:p w:rsidR="002031F0" w:rsidRDefault="002031F0"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Київ</w:t>
            </w:r>
          </w:p>
          <w:p w:rsidR="002031F0" w:rsidRPr="002345A2"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30.03.2018</w:t>
            </w:r>
          </w:p>
          <w:p w:rsidR="002031F0" w:rsidRPr="002345A2" w:rsidRDefault="002031F0" w:rsidP="00F32900">
            <w:pPr>
              <w:jc w:val="center"/>
              <w:rPr>
                <w:rFonts w:ascii="Times New Roman" w:hAnsi="Times New Roman" w:cs="Times New Roman"/>
                <w:sz w:val="24"/>
                <w:szCs w:val="24"/>
                <w:lang w:val="uk-UA"/>
              </w:rPr>
            </w:pP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школа суддів України</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Круглий стіл на тему: «Актуальні проблеми адміністративного судочинства в податкових спорах»</w:t>
            </w:r>
          </w:p>
        </w:tc>
      </w:tr>
      <w:tr w:rsidR="002031F0" w:rsidRPr="002345A2" w:rsidTr="00F32900">
        <w:tc>
          <w:tcPr>
            <w:tcW w:w="533" w:type="dxa"/>
          </w:tcPr>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119" w:type="dxa"/>
          </w:tcPr>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Коновалова О.П.</w:t>
            </w:r>
          </w:p>
        </w:tc>
        <w:tc>
          <w:tcPr>
            <w:tcW w:w="2126" w:type="dxa"/>
          </w:tcPr>
          <w:p w:rsidR="002031F0" w:rsidRDefault="002031F0"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Одеса</w:t>
            </w:r>
          </w:p>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10.04.2018-13.04.2018</w:t>
            </w:r>
          </w:p>
          <w:p w:rsidR="002031F0" w:rsidRPr="002345A2" w:rsidRDefault="002031F0" w:rsidP="00F32900">
            <w:pPr>
              <w:jc w:val="center"/>
              <w:rPr>
                <w:rFonts w:ascii="Times New Roman" w:hAnsi="Times New Roman" w:cs="Times New Roman"/>
                <w:sz w:val="24"/>
                <w:szCs w:val="24"/>
                <w:lang w:val="uk-UA"/>
              </w:rPr>
            </w:pP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Підготовка за програмою для старших секретарів, секретарів, головних і провідних спеціалістів</w:t>
            </w:r>
          </w:p>
        </w:tc>
      </w:tr>
      <w:tr w:rsidR="002031F0" w:rsidRPr="002345A2" w:rsidTr="00F32900">
        <w:trPr>
          <w:trHeight w:val="2046"/>
        </w:trPr>
        <w:tc>
          <w:tcPr>
            <w:tcW w:w="533" w:type="dxa"/>
          </w:tcPr>
          <w:p w:rsidR="002031F0" w:rsidRPr="002345A2" w:rsidRDefault="002031F0" w:rsidP="00F32900">
            <w:pPr>
              <w:rPr>
                <w:rFonts w:ascii="Times New Roman" w:hAnsi="Times New Roman" w:cs="Times New Roman"/>
                <w:sz w:val="24"/>
                <w:szCs w:val="24"/>
                <w:lang w:val="uk-UA"/>
              </w:rPr>
            </w:pPr>
            <w:r w:rsidRPr="002345A2">
              <w:rPr>
                <w:rFonts w:ascii="Times New Roman" w:hAnsi="Times New Roman" w:cs="Times New Roman"/>
                <w:sz w:val="24"/>
                <w:szCs w:val="24"/>
                <w:lang w:val="uk-UA"/>
              </w:rPr>
              <w:t>1</w:t>
            </w:r>
            <w:r>
              <w:rPr>
                <w:rFonts w:ascii="Times New Roman" w:hAnsi="Times New Roman" w:cs="Times New Roman"/>
                <w:sz w:val="24"/>
                <w:szCs w:val="24"/>
                <w:lang w:val="uk-UA"/>
              </w:rPr>
              <w:t>3</w:t>
            </w:r>
          </w:p>
        </w:tc>
        <w:tc>
          <w:tcPr>
            <w:tcW w:w="3119"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Дмитрієва О.О.</w:t>
            </w:r>
          </w:p>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Дубровна</w:t>
            </w:r>
            <w:proofErr w:type="spellEnd"/>
            <w:r>
              <w:rPr>
                <w:rFonts w:ascii="Times New Roman" w:hAnsi="Times New Roman" w:cs="Times New Roman"/>
                <w:sz w:val="24"/>
                <w:szCs w:val="24"/>
                <w:lang w:val="uk-UA"/>
              </w:rPr>
              <w:t xml:space="preserve"> В.А.</w:t>
            </w:r>
          </w:p>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Кузьменко Н.А.</w:t>
            </w:r>
          </w:p>
          <w:p w:rsidR="002031F0" w:rsidRPr="002345A2"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Варняк</w:t>
            </w:r>
            <w:proofErr w:type="spellEnd"/>
            <w:r>
              <w:rPr>
                <w:rFonts w:ascii="Times New Roman" w:hAnsi="Times New Roman" w:cs="Times New Roman"/>
                <w:sz w:val="24"/>
                <w:szCs w:val="24"/>
                <w:lang w:val="uk-UA"/>
              </w:rPr>
              <w:t xml:space="preserve"> С.О.</w:t>
            </w:r>
          </w:p>
        </w:tc>
        <w:tc>
          <w:tcPr>
            <w:tcW w:w="2126" w:type="dxa"/>
          </w:tcPr>
          <w:p w:rsidR="002031F0" w:rsidRDefault="002031F0"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Одеса</w:t>
            </w:r>
          </w:p>
          <w:p w:rsidR="002031F0" w:rsidRPr="002345A2"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20.04.2018</w:t>
            </w: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«Імплементація принципу верховенства права та його складових національними судами при захисті прав людини (теоретичний та практичний аспекти)</w:t>
            </w:r>
          </w:p>
          <w:p w:rsidR="002031F0" w:rsidRPr="002345A2" w:rsidRDefault="002031F0" w:rsidP="00F32900">
            <w:pPr>
              <w:rPr>
                <w:rFonts w:ascii="Times New Roman" w:hAnsi="Times New Roman" w:cs="Times New Roman"/>
                <w:sz w:val="24"/>
                <w:szCs w:val="24"/>
                <w:lang w:val="uk-UA"/>
              </w:rPr>
            </w:pPr>
          </w:p>
        </w:tc>
      </w:tr>
      <w:tr w:rsidR="002031F0" w:rsidRPr="002345A2" w:rsidTr="00F32900">
        <w:trPr>
          <w:trHeight w:val="978"/>
        </w:trPr>
        <w:tc>
          <w:tcPr>
            <w:tcW w:w="533" w:type="dxa"/>
          </w:tcPr>
          <w:p w:rsidR="002031F0" w:rsidRPr="002345A2" w:rsidRDefault="002031F0" w:rsidP="00F32900">
            <w:pPr>
              <w:rPr>
                <w:rFonts w:ascii="Times New Roman" w:hAnsi="Times New Roman" w:cs="Times New Roman"/>
                <w:sz w:val="24"/>
                <w:szCs w:val="24"/>
                <w:lang w:val="uk-UA"/>
              </w:rPr>
            </w:pPr>
            <w:r w:rsidRPr="002345A2">
              <w:rPr>
                <w:rFonts w:ascii="Times New Roman" w:hAnsi="Times New Roman" w:cs="Times New Roman"/>
                <w:sz w:val="24"/>
                <w:szCs w:val="24"/>
                <w:lang w:val="uk-UA"/>
              </w:rPr>
              <w:lastRenderedPageBreak/>
              <w:t>1</w:t>
            </w:r>
            <w:r>
              <w:rPr>
                <w:rFonts w:ascii="Times New Roman" w:hAnsi="Times New Roman" w:cs="Times New Roman"/>
                <w:sz w:val="24"/>
                <w:szCs w:val="24"/>
                <w:lang w:val="uk-UA"/>
              </w:rPr>
              <w:t>4</w:t>
            </w:r>
          </w:p>
        </w:tc>
        <w:tc>
          <w:tcPr>
            <w:tcW w:w="3119" w:type="dxa"/>
          </w:tcPr>
          <w:p w:rsidR="002031F0" w:rsidRPr="002345A2"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Варняк</w:t>
            </w:r>
            <w:proofErr w:type="spellEnd"/>
            <w:r>
              <w:rPr>
                <w:rFonts w:ascii="Times New Roman" w:hAnsi="Times New Roman" w:cs="Times New Roman"/>
                <w:sz w:val="24"/>
                <w:szCs w:val="24"/>
                <w:lang w:val="uk-UA"/>
              </w:rPr>
              <w:t xml:space="preserve"> С.О.</w:t>
            </w:r>
          </w:p>
        </w:tc>
        <w:tc>
          <w:tcPr>
            <w:tcW w:w="2126" w:type="dxa"/>
          </w:tcPr>
          <w:p w:rsidR="002031F0" w:rsidRDefault="002031F0"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Київ</w:t>
            </w:r>
          </w:p>
          <w:p w:rsidR="002031F0" w:rsidRPr="002345A2"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21.04.2018</w:t>
            </w:r>
          </w:p>
          <w:p w:rsidR="002031F0" w:rsidRPr="002345A2" w:rsidRDefault="002031F0" w:rsidP="00F32900">
            <w:pPr>
              <w:jc w:val="center"/>
              <w:rPr>
                <w:rFonts w:ascii="Times New Roman" w:hAnsi="Times New Roman" w:cs="Times New Roman"/>
                <w:sz w:val="24"/>
                <w:szCs w:val="24"/>
                <w:lang w:val="uk-UA"/>
              </w:rPr>
            </w:pP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Касаційний адміністративний суд</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Правовий практикум</w:t>
            </w:r>
          </w:p>
        </w:tc>
      </w:tr>
      <w:tr w:rsidR="002031F0" w:rsidRPr="00BE17A5" w:rsidTr="00F32900">
        <w:trPr>
          <w:trHeight w:val="978"/>
        </w:trPr>
        <w:tc>
          <w:tcPr>
            <w:tcW w:w="533" w:type="dxa"/>
          </w:tcPr>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3119"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Коваленко І.П.</w:t>
            </w:r>
          </w:p>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Чернієнко</w:t>
            </w:r>
            <w:proofErr w:type="spellEnd"/>
            <w:r>
              <w:rPr>
                <w:rFonts w:ascii="Times New Roman" w:hAnsi="Times New Roman" w:cs="Times New Roman"/>
                <w:sz w:val="24"/>
                <w:szCs w:val="24"/>
                <w:lang w:val="uk-UA"/>
              </w:rPr>
              <w:t xml:space="preserve"> М.В.</w:t>
            </w:r>
          </w:p>
        </w:tc>
        <w:tc>
          <w:tcPr>
            <w:tcW w:w="2126"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м. Херсон</w:t>
            </w:r>
          </w:p>
          <w:p w:rsidR="002031F0" w:rsidRPr="002345A2"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15.05.2018</w:t>
            </w: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Херсонський міський центр зайнятості</w:t>
            </w:r>
          </w:p>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«Шляхи працевлаштування громадян, що мають додаткові гарантії у працевлаштуванні, правові аспекти працевлаштування осіб з особливими потребами. Попередження стереотипів та негативного  ставлення роботодавців до працівника з інвалідністю»</w:t>
            </w:r>
          </w:p>
        </w:tc>
      </w:tr>
      <w:tr w:rsidR="002031F0" w:rsidRPr="00FB64EA" w:rsidTr="00F32900">
        <w:trPr>
          <w:trHeight w:val="1996"/>
        </w:trPr>
        <w:tc>
          <w:tcPr>
            <w:tcW w:w="533" w:type="dxa"/>
          </w:tcPr>
          <w:p w:rsidR="002031F0" w:rsidRPr="002345A2" w:rsidRDefault="002031F0" w:rsidP="00F32900">
            <w:pPr>
              <w:rPr>
                <w:rFonts w:ascii="Times New Roman" w:hAnsi="Times New Roman" w:cs="Times New Roman"/>
                <w:sz w:val="24"/>
                <w:szCs w:val="24"/>
                <w:lang w:val="uk-UA"/>
              </w:rPr>
            </w:pPr>
            <w:r w:rsidRPr="002345A2">
              <w:rPr>
                <w:rFonts w:ascii="Times New Roman" w:hAnsi="Times New Roman" w:cs="Times New Roman"/>
                <w:sz w:val="24"/>
                <w:szCs w:val="24"/>
                <w:lang w:val="uk-UA"/>
              </w:rPr>
              <w:t>1</w:t>
            </w:r>
            <w:r>
              <w:rPr>
                <w:rFonts w:ascii="Times New Roman" w:hAnsi="Times New Roman" w:cs="Times New Roman"/>
                <w:sz w:val="24"/>
                <w:szCs w:val="24"/>
                <w:lang w:val="uk-UA"/>
              </w:rPr>
              <w:t>6</w:t>
            </w:r>
          </w:p>
        </w:tc>
        <w:tc>
          <w:tcPr>
            <w:tcW w:w="3119" w:type="dxa"/>
          </w:tcPr>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Варняк</w:t>
            </w:r>
            <w:proofErr w:type="spellEnd"/>
            <w:r>
              <w:rPr>
                <w:rFonts w:ascii="Times New Roman" w:hAnsi="Times New Roman" w:cs="Times New Roman"/>
                <w:sz w:val="24"/>
                <w:szCs w:val="24"/>
                <w:lang w:val="uk-UA"/>
              </w:rPr>
              <w:t xml:space="preserve"> С.О.</w:t>
            </w:r>
          </w:p>
          <w:p w:rsidR="002031F0" w:rsidRPr="00B94435" w:rsidRDefault="002031F0" w:rsidP="00F32900">
            <w:pPr>
              <w:rPr>
                <w:rFonts w:ascii="Times New Roman" w:hAnsi="Times New Roman" w:cs="Times New Roman"/>
                <w:sz w:val="24"/>
                <w:szCs w:val="24"/>
                <w:lang w:val="uk-UA"/>
              </w:rPr>
            </w:pPr>
          </w:p>
          <w:p w:rsidR="002031F0" w:rsidRDefault="002031F0" w:rsidP="00F32900">
            <w:pPr>
              <w:rPr>
                <w:rFonts w:ascii="Times New Roman" w:hAnsi="Times New Roman" w:cs="Times New Roman"/>
                <w:sz w:val="24"/>
                <w:szCs w:val="24"/>
                <w:lang w:val="uk-UA"/>
              </w:rPr>
            </w:pPr>
          </w:p>
          <w:p w:rsidR="002031F0" w:rsidRPr="00B94435" w:rsidRDefault="002031F0" w:rsidP="00F32900">
            <w:pPr>
              <w:tabs>
                <w:tab w:val="left" w:pos="507"/>
              </w:tabs>
              <w:rPr>
                <w:rFonts w:ascii="Times New Roman" w:hAnsi="Times New Roman" w:cs="Times New Roman"/>
                <w:sz w:val="24"/>
                <w:szCs w:val="24"/>
                <w:lang w:val="uk-UA"/>
              </w:rPr>
            </w:pPr>
            <w:r>
              <w:rPr>
                <w:rFonts w:ascii="Times New Roman" w:hAnsi="Times New Roman" w:cs="Times New Roman"/>
                <w:sz w:val="24"/>
                <w:szCs w:val="24"/>
                <w:lang w:val="uk-UA"/>
              </w:rPr>
              <w:tab/>
            </w:r>
          </w:p>
        </w:tc>
        <w:tc>
          <w:tcPr>
            <w:tcW w:w="2126" w:type="dxa"/>
          </w:tcPr>
          <w:p w:rsidR="002031F0" w:rsidRDefault="002031F0"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Одеса</w:t>
            </w:r>
          </w:p>
          <w:p w:rsidR="002031F0" w:rsidRPr="002345A2"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17.05.2018</w:t>
            </w: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«Забезпечення поваги до судової гілки влади у світлі практики Європейського суду з прав людини»</w:t>
            </w:r>
          </w:p>
        </w:tc>
      </w:tr>
      <w:tr w:rsidR="002031F0" w:rsidRPr="00FB64EA" w:rsidTr="00F32900">
        <w:tc>
          <w:tcPr>
            <w:tcW w:w="533" w:type="dxa"/>
          </w:tcPr>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3119" w:type="dxa"/>
          </w:tcPr>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Кисильова</w:t>
            </w:r>
            <w:proofErr w:type="spellEnd"/>
            <w:r>
              <w:rPr>
                <w:rFonts w:ascii="Times New Roman" w:hAnsi="Times New Roman" w:cs="Times New Roman"/>
                <w:sz w:val="24"/>
                <w:szCs w:val="24"/>
                <w:lang w:val="uk-UA"/>
              </w:rPr>
              <w:t xml:space="preserve"> О.Й.</w:t>
            </w:r>
          </w:p>
        </w:tc>
        <w:tc>
          <w:tcPr>
            <w:tcW w:w="2126"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2031F0" w:rsidRPr="002345A2"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29.05.2018-02.06.2018</w:t>
            </w: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 xml:space="preserve">Видавництво «Юридична </w:t>
            </w:r>
            <w:proofErr w:type="spellStart"/>
            <w:r>
              <w:rPr>
                <w:rFonts w:ascii="Times New Roman" w:hAnsi="Times New Roman" w:cs="Times New Roman"/>
                <w:sz w:val="24"/>
                <w:szCs w:val="24"/>
                <w:lang w:val="uk-UA"/>
              </w:rPr>
              <w:t>прктика</w:t>
            </w:r>
            <w:proofErr w:type="spellEnd"/>
            <w:r>
              <w:rPr>
                <w:rFonts w:ascii="Times New Roman" w:hAnsi="Times New Roman" w:cs="Times New Roman"/>
                <w:sz w:val="24"/>
                <w:szCs w:val="24"/>
                <w:lang w:val="uk-UA"/>
              </w:rPr>
              <w:t>»</w:t>
            </w:r>
          </w:p>
          <w:p w:rsidR="002031F0" w:rsidRPr="007F2E77"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Участь у дискусійному клубі LHS на тему: «Податкові спори»</w:t>
            </w:r>
          </w:p>
        </w:tc>
      </w:tr>
      <w:tr w:rsidR="002031F0" w:rsidRPr="007C1204" w:rsidTr="00F32900">
        <w:tc>
          <w:tcPr>
            <w:tcW w:w="533"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3119" w:type="dxa"/>
          </w:tcPr>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Лактіонова</w:t>
            </w:r>
            <w:proofErr w:type="spellEnd"/>
            <w:r>
              <w:rPr>
                <w:rFonts w:ascii="Times New Roman" w:hAnsi="Times New Roman" w:cs="Times New Roman"/>
                <w:sz w:val="24"/>
                <w:szCs w:val="24"/>
                <w:lang w:val="uk-UA"/>
              </w:rPr>
              <w:t xml:space="preserve"> Ю.В.</w:t>
            </w:r>
          </w:p>
        </w:tc>
        <w:tc>
          <w:tcPr>
            <w:tcW w:w="2126"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04.06.2018-08.06.2018</w:t>
            </w: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Підготовка для спеціалістів кадрового забезпечення місцевих та апеляційних судів</w:t>
            </w:r>
          </w:p>
        </w:tc>
      </w:tr>
      <w:tr w:rsidR="002031F0" w:rsidRPr="002345A2" w:rsidTr="00F32900">
        <w:trPr>
          <w:trHeight w:val="1175"/>
        </w:trPr>
        <w:tc>
          <w:tcPr>
            <w:tcW w:w="533" w:type="dxa"/>
          </w:tcPr>
          <w:p w:rsidR="002031F0" w:rsidRPr="002345A2" w:rsidRDefault="002031F0" w:rsidP="00F32900">
            <w:pPr>
              <w:rPr>
                <w:rFonts w:ascii="Times New Roman" w:hAnsi="Times New Roman" w:cs="Times New Roman"/>
                <w:sz w:val="24"/>
                <w:szCs w:val="24"/>
                <w:lang w:val="uk-UA"/>
              </w:rPr>
            </w:pPr>
            <w:r w:rsidRPr="002345A2">
              <w:rPr>
                <w:rFonts w:ascii="Times New Roman" w:hAnsi="Times New Roman" w:cs="Times New Roman"/>
                <w:sz w:val="24"/>
                <w:szCs w:val="24"/>
                <w:lang w:val="uk-UA"/>
              </w:rPr>
              <w:t>1</w:t>
            </w:r>
            <w:r>
              <w:rPr>
                <w:rFonts w:ascii="Times New Roman" w:hAnsi="Times New Roman" w:cs="Times New Roman"/>
                <w:sz w:val="24"/>
                <w:szCs w:val="24"/>
                <w:lang w:val="uk-UA"/>
              </w:rPr>
              <w:t>9</w:t>
            </w:r>
          </w:p>
        </w:tc>
        <w:tc>
          <w:tcPr>
            <w:tcW w:w="3119" w:type="dxa"/>
          </w:tcPr>
          <w:p w:rsidR="002031F0" w:rsidRPr="002345A2"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Лактінова</w:t>
            </w:r>
            <w:proofErr w:type="spellEnd"/>
            <w:r>
              <w:rPr>
                <w:rFonts w:ascii="Times New Roman" w:hAnsi="Times New Roman" w:cs="Times New Roman"/>
                <w:sz w:val="24"/>
                <w:szCs w:val="24"/>
                <w:lang w:val="uk-UA"/>
              </w:rPr>
              <w:t xml:space="preserve"> Ю.В.</w:t>
            </w:r>
          </w:p>
        </w:tc>
        <w:tc>
          <w:tcPr>
            <w:tcW w:w="2126"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2031F0" w:rsidRPr="002345A2"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05.06.2018</w:t>
            </w:r>
          </w:p>
          <w:p w:rsidR="002031F0" w:rsidRPr="002345A2" w:rsidRDefault="002031F0" w:rsidP="00F32900">
            <w:pPr>
              <w:jc w:val="center"/>
              <w:rPr>
                <w:rFonts w:ascii="Times New Roman" w:hAnsi="Times New Roman" w:cs="Times New Roman"/>
                <w:sz w:val="24"/>
                <w:szCs w:val="24"/>
                <w:lang w:val="uk-UA"/>
              </w:rPr>
            </w:pPr>
          </w:p>
        </w:tc>
        <w:tc>
          <w:tcPr>
            <w:tcW w:w="3084"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«Антикорупційне законодавство»</w:t>
            </w:r>
          </w:p>
        </w:tc>
      </w:tr>
      <w:tr w:rsidR="002031F0" w:rsidRPr="00815283" w:rsidTr="00F32900">
        <w:trPr>
          <w:trHeight w:val="946"/>
        </w:trPr>
        <w:tc>
          <w:tcPr>
            <w:tcW w:w="533" w:type="dxa"/>
          </w:tcPr>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3119" w:type="dxa"/>
          </w:tcPr>
          <w:p w:rsidR="002031F0"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Ляшенко О.І.</w:t>
            </w:r>
          </w:p>
          <w:p w:rsidR="002031F0" w:rsidRDefault="002031F0"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Пірогова</w:t>
            </w:r>
            <w:proofErr w:type="spellEnd"/>
            <w:r>
              <w:rPr>
                <w:rFonts w:ascii="Times New Roman" w:hAnsi="Times New Roman" w:cs="Times New Roman"/>
                <w:sz w:val="24"/>
                <w:szCs w:val="24"/>
                <w:lang w:val="uk-UA"/>
              </w:rPr>
              <w:t xml:space="preserve"> К.Г.</w:t>
            </w:r>
          </w:p>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Жила Т.І.</w:t>
            </w:r>
          </w:p>
        </w:tc>
        <w:tc>
          <w:tcPr>
            <w:tcW w:w="2126" w:type="dxa"/>
          </w:tcPr>
          <w:p w:rsidR="002031F0" w:rsidRDefault="002031F0"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м.</w:t>
            </w:r>
            <w:r>
              <w:rPr>
                <w:rFonts w:ascii="Times New Roman" w:hAnsi="Times New Roman" w:cs="Times New Roman"/>
                <w:sz w:val="24"/>
                <w:szCs w:val="24"/>
                <w:lang w:val="uk-UA"/>
              </w:rPr>
              <w:t xml:space="preserve"> Херсон</w:t>
            </w:r>
          </w:p>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21.05.2018-22.05.2018</w:t>
            </w:r>
          </w:p>
          <w:p w:rsidR="002031F0" w:rsidRPr="002345A2" w:rsidRDefault="002031F0" w:rsidP="00F32900">
            <w:pPr>
              <w:jc w:val="center"/>
              <w:rPr>
                <w:rFonts w:ascii="Times New Roman" w:hAnsi="Times New Roman" w:cs="Times New Roman"/>
                <w:sz w:val="24"/>
                <w:szCs w:val="24"/>
                <w:lang w:val="uk-UA"/>
              </w:rPr>
            </w:pPr>
          </w:p>
        </w:tc>
        <w:tc>
          <w:tcPr>
            <w:tcW w:w="3084" w:type="dxa"/>
          </w:tcPr>
          <w:p w:rsidR="002031F0" w:rsidRPr="002345A2" w:rsidRDefault="002031F0" w:rsidP="00F32900">
            <w:pPr>
              <w:rPr>
                <w:rFonts w:ascii="Times New Roman" w:hAnsi="Times New Roman" w:cs="Times New Roman"/>
                <w:sz w:val="24"/>
                <w:szCs w:val="24"/>
                <w:lang w:val="uk-UA"/>
              </w:rPr>
            </w:pPr>
            <w:r>
              <w:rPr>
                <w:rFonts w:ascii="Times New Roman" w:hAnsi="Times New Roman" w:cs="Times New Roman"/>
                <w:sz w:val="24"/>
                <w:szCs w:val="24"/>
                <w:lang w:val="uk-UA"/>
              </w:rPr>
              <w:t>ТОВ «</w:t>
            </w:r>
            <w:proofErr w:type="spellStart"/>
            <w:r>
              <w:rPr>
                <w:rFonts w:ascii="Times New Roman" w:hAnsi="Times New Roman" w:cs="Times New Roman"/>
                <w:sz w:val="24"/>
                <w:szCs w:val="24"/>
                <w:lang w:val="uk-UA"/>
              </w:rPr>
              <w:t>Навчально</w:t>
            </w:r>
            <w:proofErr w:type="spellEnd"/>
            <w:r>
              <w:rPr>
                <w:rFonts w:ascii="Times New Roman" w:hAnsi="Times New Roman" w:cs="Times New Roman"/>
                <w:sz w:val="24"/>
                <w:szCs w:val="24"/>
                <w:lang w:val="uk-UA"/>
              </w:rPr>
              <w:t xml:space="preserve"> консалтинговий центр «Закупівлі»</w:t>
            </w:r>
          </w:p>
        </w:tc>
      </w:tr>
      <w:tr w:rsidR="005A7184" w:rsidRPr="00815283" w:rsidTr="00F32900">
        <w:trPr>
          <w:trHeight w:val="946"/>
        </w:trPr>
        <w:tc>
          <w:tcPr>
            <w:tcW w:w="533" w:type="dxa"/>
          </w:tcPr>
          <w:p w:rsidR="005A7184"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3119" w:type="dxa"/>
          </w:tcPr>
          <w:p w:rsidR="005A7184" w:rsidRDefault="005A7184"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Гладунова</w:t>
            </w:r>
            <w:proofErr w:type="spellEnd"/>
            <w:r>
              <w:rPr>
                <w:rFonts w:ascii="Times New Roman" w:hAnsi="Times New Roman" w:cs="Times New Roman"/>
                <w:sz w:val="24"/>
                <w:szCs w:val="24"/>
                <w:lang w:val="uk-UA"/>
              </w:rPr>
              <w:t xml:space="preserve"> О.П.</w:t>
            </w:r>
            <w:r w:rsidRPr="002345A2">
              <w:rPr>
                <w:rFonts w:ascii="Times New Roman" w:hAnsi="Times New Roman" w:cs="Times New Roman"/>
                <w:sz w:val="24"/>
                <w:szCs w:val="24"/>
                <w:lang w:val="uk-UA"/>
              </w:rPr>
              <w:t xml:space="preserve"> </w:t>
            </w:r>
          </w:p>
          <w:p w:rsidR="00BC31BD" w:rsidRPr="002345A2"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Симоненко І.А.</w:t>
            </w:r>
          </w:p>
        </w:tc>
        <w:tc>
          <w:tcPr>
            <w:tcW w:w="2126" w:type="dxa"/>
          </w:tcPr>
          <w:p w:rsidR="005A7184" w:rsidRDefault="005A7184"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Херсон</w:t>
            </w:r>
          </w:p>
          <w:p w:rsidR="005A7184" w:rsidRDefault="005A7184"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19.06.2018-20.06.2018</w:t>
            </w:r>
          </w:p>
          <w:p w:rsidR="005A7184" w:rsidRPr="002345A2" w:rsidRDefault="005A7184" w:rsidP="00F32900">
            <w:pPr>
              <w:jc w:val="center"/>
              <w:rPr>
                <w:rFonts w:ascii="Times New Roman" w:hAnsi="Times New Roman" w:cs="Times New Roman"/>
                <w:sz w:val="24"/>
                <w:szCs w:val="24"/>
                <w:lang w:val="uk-UA"/>
              </w:rPr>
            </w:pPr>
          </w:p>
        </w:tc>
        <w:tc>
          <w:tcPr>
            <w:tcW w:w="3084" w:type="dxa"/>
          </w:tcPr>
          <w:p w:rsidR="005A7184" w:rsidRDefault="005A7184" w:rsidP="00F32900">
            <w:pPr>
              <w:rPr>
                <w:rFonts w:ascii="Times New Roman" w:hAnsi="Times New Roman" w:cs="Times New Roman"/>
                <w:sz w:val="24"/>
                <w:szCs w:val="24"/>
                <w:lang w:val="uk-UA"/>
              </w:rPr>
            </w:pPr>
            <w:r>
              <w:rPr>
                <w:rFonts w:ascii="Times New Roman" w:hAnsi="Times New Roman" w:cs="Times New Roman"/>
                <w:sz w:val="24"/>
                <w:szCs w:val="24"/>
                <w:lang w:val="uk-UA"/>
              </w:rPr>
              <w:t>Інформаційно-Консультативно-Методично-Юридичний центр</w:t>
            </w:r>
          </w:p>
          <w:p w:rsidR="005A7184" w:rsidRPr="002345A2" w:rsidRDefault="005A7184" w:rsidP="00F32900">
            <w:pPr>
              <w:rPr>
                <w:rFonts w:ascii="Times New Roman" w:hAnsi="Times New Roman" w:cs="Times New Roman"/>
                <w:sz w:val="24"/>
                <w:szCs w:val="24"/>
                <w:lang w:val="uk-UA"/>
              </w:rPr>
            </w:pPr>
            <w:r>
              <w:rPr>
                <w:rFonts w:ascii="Times New Roman" w:hAnsi="Times New Roman" w:cs="Times New Roman"/>
                <w:sz w:val="24"/>
                <w:szCs w:val="24"/>
                <w:lang w:val="uk-UA"/>
              </w:rPr>
              <w:t>Підвищення кваліфікації у сфері здійснення публічних закупівель</w:t>
            </w:r>
          </w:p>
        </w:tc>
      </w:tr>
      <w:tr w:rsidR="005A7184" w:rsidRPr="007C1204" w:rsidTr="00F32900">
        <w:trPr>
          <w:trHeight w:val="1189"/>
        </w:trPr>
        <w:tc>
          <w:tcPr>
            <w:tcW w:w="533" w:type="dxa"/>
          </w:tcPr>
          <w:p w:rsidR="005A7184" w:rsidRPr="002345A2" w:rsidRDefault="005A7184" w:rsidP="00BC31BD">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r w:rsidR="00BC31BD">
              <w:rPr>
                <w:rFonts w:ascii="Times New Roman" w:hAnsi="Times New Roman" w:cs="Times New Roman"/>
                <w:sz w:val="24"/>
                <w:szCs w:val="24"/>
                <w:lang w:val="uk-UA"/>
              </w:rPr>
              <w:t>2</w:t>
            </w:r>
          </w:p>
        </w:tc>
        <w:tc>
          <w:tcPr>
            <w:tcW w:w="3119" w:type="dxa"/>
          </w:tcPr>
          <w:p w:rsidR="005A7184" w:rsidRPr="002345A2" w:rsidRDefault="005A7184"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Сичова</w:t>
            </w:r>
            <w:proofErr w:type="spellEnd"/>
            <w:r>
              <w:rPr>
                <w:rFonts w:ascii="Times New Roman" w:hAnsi="Times New Roman" w:cs="Times New Roman"/>
                <w:sz w:val="24"/>
                <w:szCs w:val="24"/>
                <w:lang w:val="uk-UA"/>
              </w:rPr>
              <w:t xml:space="preserve"> Н.В.</w:t>
            </w:r>
          </w:p>
        </w:tc>
        <w:tc>
          <w:tcPr>
            <w:tcW w:w="2126" w:type="dxa"/>
          </w:tcPr>
          <w:p w:rsidR="005A7184" w:rsidRDefault="005A7184"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м. Херсон</w:t>
            </w:r>
          </w:p>
          <w:p w:rsidR="005A7184" w:rsidRPr="002345A2" w:rsidRDefault="005A7184"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26.06.2018</w:t>
            </w:r>
          </w:p>
        </w:tc>
        <w:tc>
          <w:tcPr>
            <w:tcW w:w="3084" w:type="dxa"/>
          </w:tcPr>
          <w:p w:rsidR="005A7184" w:rsidRDefault="005A7184" w:rsidP="00F32900">
            <w:pPr>
              <w:rPr>
                <w:rFonts w:ascii="Times New Roman" w:hAnsi="Times New Roman" w:cs="Times New Roman"/>
                <w:sz w:val="24"/>
                <w:szCs w:val="24"/>
                <w:lang w:val="uk-UA"/>
              </w:rPr>
            </w:pPr>
            <w:r>
              <w:rPr>
                <w:rFonts w:ascii="Times New Roman" w:hAnsi="Times New Roman" w:cs="Times New Roman"/>
                <w:sz w:val="24"/>
                <w:szCs w:val="24"/>
                <w:lang w:val="uk-UA"/>
              </w:rPr>
              <w:t>Верховний суд України, Вища рада правосуддя, Рада суддів України, ВККС України, ДСА України, Центр демократії та верховенства права, Громадське об’єднання «Детектор медіа», Інститут масової інформації, Національна спілка журналістів України</w:t>
            </w:r>
          </w:p>
          <w:p w:rsidR="005A7184" w:rsidRDefault="005A7184" w:rsidP="00F32900">
            <w:pPr>
              <w:rPr>
                <w:rFonts w:ascii="Times New Roman" w:hAnsi="Times New Roman" w:cs="Times New Roman"/>
                <w:sz w:val="24"/>
                <w:szCs w:val="24"/>
                <w:lang w:val="uk-UA"/>
              </w:rPr>
            </w:pPr>
            <w:r>
              <w:rPr>
                <w:rFonts w:ascii="Times New Roman" w:hAnsi="Times New Roman" w:cs="Times New Roman"/>
                <w:sz w:val="24"/>
                <w:szCs w:val="24"/>
                <w:lang w:val="uk-UA"/>
              </w:rPr>
              <w:t>Другий щорічний загальнонаціональний форум «Незалежні суди та вільні ЗМІ: розширення можливостей співпраці»</w:t>
            </w:r>
          </w:p>
        </w:tc>
      </w:tr>
      <w:tr w:rsidR="005A7184" w:rsidRPr="006C4ACE" w:rsidTr="00F32900">
        <w:trPr>
          <w:trHeight w:val="1189"/>
        </w:trPr>
        <w:tc>
          <w:tcPr>
            <w:tcW w:w="533" w:type="dxa"/>
          </w:tcPr>
          <w:p w:rsidR="005A7184" w:rsidRDefault="005A7184" w:rsidP="00BC31BD">
            <w:pPr>
              <w:rPr>
                <w:rFonts w:ascii="Times New Roman" w:hAnsi="Times New Roman" w:cs="Times New Roman"/>
                <w:sz w:val="24"/>
                <w:szCs w:val="24"/>
                <w:lang w:val="uk-UA"/>
              </w:rPr>
            </w:pPr>
            <w:r>
              <w:rPr>
                <w:rFonts w:ascii="Times New Roman" w:hAnsi="Times New Roman" w:cs="Times New Roman"/>
                <w:sz w:val="24"/>
                <w:szCs w:val="24"/>
                <w:lang w:val="uk-UA"/>
              </w:rPr>
              <w:t>2</w:t>
            </w:r>
            <w:r w:rsidR="00BC31BD">
              <w:rPr>
                <w:rFonts w:ascii="Times New Roman" w:hAnsi="Times New Roman" w:cs="Times New Roman"/>
                <w:sz w:val="24"/>
                <w:szCs w:val="24"/>
                <w:lang w:val="uk-UA"/>
              </w:rPr>
              <w:t>3</w:t>
            </w:r>
          </w:p>
        </w:tc>
        <w:tc>
          <w:tcPr>
            <w:tcW w:w="3119" w:type="dxa"/>
          </w:tcPr>
          <w:p w:rsidR="005A7184" w:rsidRDefault="005A7184"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Василяка</w:t>
            </w:r>
            <w:proofErr w:type="spellEnd"/>
            <w:r>
              <w:rPr>
                <w:rFonts w:ascii="Times New Roman" w:hAnsi="Times New Roman" w:cs="Times New Roman"/>
                <w:sz w:val="24"/>
                <w:szCs w:val="24"/>
                <w:lang w:val="uk-UA"/>
              </w:rPr>
              <w:t xml:space="preserve"> Д.К.</w:t>
            </w:r>
          </w:p>
        </w:tc>
        <w:tc>
          <w:tcPr>
            <w:tcW w:w="2126" w:type="dxa"/>
          </w:tcPr>
          <w:p w:rsidR="005A7184" w:rsidRDefault="005A7184"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м. Херсон</w:t>
            </w:r>
          </w:p>
          <w:p w:rsidR="005A7184" w:rsidRDefault="005A7184"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27.06.2018</w:t>
            </w:r>
          </w:p>
        </w:tc>
        <w:tc>
          <w:tcPr>
            <w:tcW w:w="3084" w:type="dxa"/>
          </w:tcPr>
          <w:p w:rsidR="005A7184" w:rsidRDefault="005A7184" w:rsidP="00F32900">
            <w:pPr>
              <w:rPr>
                <w:rFonts w:ascii="Times New Roman" w:hAnsi="Times New Roman" w:cs="Times New Roman"/>
                <w:sz w:val="24"/>
                <w:szCs w:val="24"/>
                <w:lang w:val="uk-UA"/>
              </w:rPr>
            </w:pPr>
            <w:r>
              <w:rPr>
                <w:rFonts w:ascii="Times New Roman" w:hAnsi="Times New Roman" w:cs="Times New Roman"/>
                <w:sz w:val="24"/>
                <w:szCs w:val="24"/>
                <w:lang w:val="uk-UA"/>
              </w:rPr>
              <w:t>Головне територіальне управління юстиції у Херсонській області</w:t>
            </w:r>
          </w:p>
          <w:p w:rsidR="005A7184" w:rsidRDefault="005A7184" w:rsidP="00F32900">
            <w:pPr>
              <w:rPr>
                <w:rFonts w:ascii="Times New Roman" w:hAnsi="Times New Roman" w:cs="Times New Roman"/>
                <w:sz w:val="24"/>
                <w:szCs w:val="24"/>
                <w:lang w:val="uk-UA"/>
              </w:rPr>
            </w:pPr>
            <w:r>
              <w:rPr>
                <w:rFonts w:ascii="Times New Roman" w:hAnsi="Times New Roman" w:cs="Times New Roman"/>
                <w:sz w:val="24"/>
                <w:szCs w:val="24"/>
                <w:lang w:val="uk-UA"/>
              </w:rPr>
              <w:t>Семінар нотаріусів Херсонської області стосовно питання порядку та причин оскарження в судовому порядку дій державних реєстраторів Державного реєстру речових прав на нерухоме майно.</w:t>
            </w:r>
          </w:p>
        </w:tc>
      </w:tr>
      <w:tr w:rsidR="00BC31BD" w:rsidRPr="006C4ACE" w:rsidTr="00F32900">
        <w:trPr>
          <w:trHeight w:val="1189"/>
        </w:trPr>
        <w:tc>
          <w:tcPr>
            <w:tcW w:w="533"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3119" w:type="dxa"/>
          </w:tcPr>
          <w:p w:rsidR="00BC31BD" w:rsidRPr="002345A2" w:rsidRDefault="00BC31BD"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Гладунова</w:t>
            </w:r>
            <w:proofErr w:type="spellEnd"/>
            <w:r>
              <w:rPr>
                <w:rFonts w:ascii="Times New Roman" w:hAnsi="Times New Roman" w:cs="Times New Roman"/>
                <w:sz w:val="24"/>
                <w:szCs w:val="24"/>
                <w:lang w:val="uk-UA"/>
              </w:rPr>
              <w:t xml:space="preserve"> О.П.</w:t>
            </w:r>
          </w:p>
        </w:tc>
        <w:tc>
          <w:tcPr>
            <w:tcW w:w="2126" w:type="dxa"/>
          </w:tcPr>
          <w:p w:rsidR="00BC31BD" w:rsidRDefault="00BC31BD"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Кропивницький</w:t>
            </w:r>
          </w:p>
          <w:p w:rsidR="00BC31BD" w:rsidRPr="002345A2"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18.07.2018-19.07.2018</w:t>
            </w:r>
          </w:p>
        </w:tc>
        <w:tc>
          <w:tcPr>
            <w:tcW w:w="3084"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школа суддів України</w:t>
            </w:r>
          </w:p>
          <w:p w:rsidR="00BC31BD" w:rsidRPr="002345A2"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Підготовка на тему: «Актуальні та проблемні питання ведення військового обліку та бронювання військовозобов’язаних в судах»</w:t>
            </w:r>
          </w:p>
        </w:tc>
      </w:tr>
      <w:tr w:rsidR="00BC31BD" w:rsidRPr="006C4ACE" w:rsidTr="00F32900">
        <w:trPr>
          <w:trHeight w:val="1189"/>
        </w:trPr>
        <w:tc>
          <w:tcPr>
            <w:tcW w:w="533"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3119" w:type="dxa"/>
          </w:tcPr>
          <w:p w:rsidR="00BC31BD" w:rsidRDefault="00BC31BD"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Гомельчук</w:t>
            </w:r>
            <w:proofErr w:type="spellEnd"/>
            <w:r>
              <w:rPr>
                <w:rFonts w:ascii="Times New Roman" w:hAnsi="Times New Roman" w:cs="Times New Roman"/>
                <w:sz w:val="24"/>
                <w:szCs w:val="24"/>
                <w:lang w:val="uk-UA"/>
              </w:rPr>
              <w:t xml:space="preserve"> С.В.</w:t>
            </w:r>
          </w:p>
          <w:p w:rsidR="00BC31BD" w:rsidRDefault="00BC31BD"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Кисильова</w:t>
            </w:r>
            <w:proofErr w:type="spellEnd"/>
            <w:r>
              <w:rPr>
                <w:rFonts w:ascii="Times New Roman" w:hAnsi="Times New Roman" w:cs="Times New Roman"/>
                <w:sz w:val="24"/>
                <w:szCs w:val="24"/>
                <w:lang w:val="uk-UA"/>
              </w:rPr>
              <w:t xml:space="preserve"> О.Й.</w:t>
            </w:r>
          </w:p>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Морська Г.М.</w:t>
            </w:r>
          </w:p>
        </w:tc>
        <w:tc>
          <w:tcPr>
            <w:tcW w:w="2126" w:type="dxa"/>
          </w:tcPr>
          <w:p w:rsidR="00BC31BD"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BC31BD"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19.07.2018-20.07.2018</w:t>
            </w:r>
          </w:p>
        </w:tc>
        <w:tc>
          <w:tcPr>
            <w:tcW w:w="3084"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 Розгляд судами виборчих справ»</w:t>
            </w:r>
          </w:p>
        </w:tc>
      </w:tr>
      <w:tr w:rsidR="00BC31BD" w:rsidRPr="006C4ACE" w:rsidTr="00F32900">
        <w:trPr>
          <w:trHeight w:val="1189"/>
        </w:trPr>
        <w:tc>
          <w:tcPr>
            <w:tcW w:w="533"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3119"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Воронцова К.С.</w:t>
            </w:r>
          </w:p>
        </w:tc>
        <w:tc>
          <w:tcPr>
            <w:tcW w:w="2126" w:type="dxa"/>
          </w:tcPr>
          <w:p w:rsidR="00BC31BD"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м. Херсон</w:t>
            </w:r>
          </w:p>
          <w:p w:rsidR="00BC31BD"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12.09.2018</w:t>
            </w:r>
          </w:p>
        </w:tc>
        <w:tc>
          <w:tcPr>
            <w:tcW w:w="3084" w:type="dxa"/>
          </w:tcPr>
          <w:p w:rsidR="00BC31BD" w:rsidRDefault="00BC31BD"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ДП</w:t>
            </w:r>
            <w:proofErr w:type="spellEnd"/>
            <w:r>
              <w:rPr>
                <w:rFonts w:ascii="Times New Roman" w:hAnsi="Times New Roman" w:cs="Times New Roman"/>
                <w:sz w:val="24"/>
                <w:szCs w:val="24"/>
                <w:lang w:val="uk-UA"/>
              </w:rPr>
              <w:t xml:space="preserve"> «Інформаційні системи»</w:t>
            </w:r>
          </w:p>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Навчальний практикум по роботі з програмою звукозапису судових засідань «Акорд»</w:t>
            </w:r>
          </w:p>
        </w:tc>
      </w:tr>
      <w:tr w:rsidR="00BC31BD" w:rsidRPr="006C4ACE" w:rsidTr="00F32900">
        <w:trPr>
          <w:trHeight w:val="1189"/>
        </w:trPr>
        <w:tc>
          <w:tcPr>
            <w:tcW w:w="533"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3119" w:type="dxa"/>
          </w:tcPr>
          <w:p w:rsidR="00BC31BD" w:rsidRDefault="00BC31BD"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Гладунова</w:t>
            </w:r>
            <w:proofErr w:type="spellEnd"/>
            <w:r>
              <w:rPr>
                <w:rFonts w:ascii="Times New Roman" w:hAnsi="Times New Roman" w:cs="Times New Roman"/>
                <w:sz w:val="24"/>
                <w:szCs w:val="24"/>
                <w:lang w:val="uk-UA"/>
              </w:rPr>
              <w:t xml:space="preserve"> О.П.</w:t>
            </w:r>
          </w:p>
          <w:p w:rsidR="00BC31BD" w:rsidRDefault="00BC31BD"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Лактіонова</w:t>
            </w:r>
            <w:proofErr w:type="spellEnd"/>
            <w:r>
              <w:rPr>
                <w:rFonts w:ascii="Times New Roman" w:hAnsi="Times New Roman" w:cs="Times New Roman"/>
                <w:sz w:val="24"/>
                <w:szCs w:val="24"/>
                <w:lang w:val="uk-UA"/>
              </w:rPr>
              <w:t xml:space="preserve"> Ю.В.</w:t>
            </w:r>
          </w:p>
        </w:tc>
        <w:tc>
          <w:tcPr>
            <w:tcW w:w="2126" w:type="dxa"/>
          </w:tcPr>
          <w:p w:rsidR="00BC31BD"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м. Херсон</w:t>
            </w:r>
          </w:p>
          <w:p w:rsidR="00BC31BD"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21.09.2018</w:t>
            </w:r>
          </w:p>
        </w:tc>
        <w:tc>
          <w:tcPr>
            <w:tcW w:w="3084" w:type="dxa"/>
          </w:tcPr>
          <w:p w:rsidR="00BC31BD" w:rsidRDefault="00BC31BD"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ДП</w:t>
            </w:r>
            <w:proofErr w:type="spellEnd"/>
            <w:r>
              <w:rPr>
                <w:rFonts w:ascii="Times New Roman" w:hAnsi="Times New Roman" w:cs="Times New Roman"/>
                <w:sz w:val="24"/>
                <w:szCs w:val="24"/>
                <w:lang w:val="uk-UA"/>
              </w:rPr>
              <w:t xml:space="preserve"> «Інформаційні системи»</w:t>
            </w:r>
          </w:p>
          <w:p w:rsidR="00BC31BD" w:rsidRPr="00A1740C"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 xml:space="preserve">Курс «Управління персоналом у системі «Кадри </w:t>
            </w:r>
            <w:proofErr w:type="spellStart"/>
            <w:r>
              <w:rPr>
                <w:rFonts w:ascii="Times New Roman" w:hAnsi="Times New Roman" w:cs="Times New Roman"/>
                <w:sz w:val="24"/>
                <w:szCs w:val="24"/>
                <w:lang w:val="uk-UA"/>
              </w:rPr>
              <w:t>Web</w:t>
            </w:r>
            <w:proofErr w:type="spellEnd"/>
            <w:r>
              <w:rPr>
                <w:rFonts w:ascii="Times New Roman" w:hAnsi="Times New Roman" w:cs="Times New Roman"/>
                <w:sz w:val="24"/>
                <w:szCs w:val="24"/>
                <w:lang w:val="uk-UA"/>
              </w:rPr>
              <w:t>»</w:t>
            </w:r>
          </w:p>
        </w:tc>
      </w:tr>
      <w:tr w:rsidR="00BC31BD" w:rsidRPr="006C4ACE" w:rsidTr="00F32900">
        <w:trPr>
          <w:trHeight w:val="1189"/>
        </w:trPr>
        <w:tc>
          <w:tcPr>
            <w:tcW w:w="533"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28</w:t>
            </w:r>
          </w:p>
        </w:tc>
        <w:tc>
          <w:tcPr>
            <w:tcW w:w="3119"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Дмитрієва О.О.</w:t>
            </w:r>
          </w:p>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Кузьменко Н.А.</w:t>
            </w:r>
          </w:p>
        </w:tc>
        <w:tc>
          <w:tcPr>
            <w:tcW w:w="2126" w:type="dxa"/>
          </w:tcPr>
          <w:p w:rsidR="00BC31BD"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BC31BD" w:rsidRPr="002345A2"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28.09.2018</w:t>
            </w:r>
          </w:p>
        </w:tc>
        <w:tc>
          <w:tcPr>
            <w:tcW w:w="3084"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школа суддів України</w:t>
            </w:r>
          </w:p>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«Актуальні проблеми адміністративного судочинства в податкових спорах</w:t>
            </w:r>
          </w:p>
        </w:tc>
      </w:tr>
      <w:tr w:rsidR="00BC31BD" w:rsidRPr="006C4ACE" w:rsidTr="00F32900">
        <w:trPr>
          <w:trHeight w:val="1189"/>
        </w:trPr>
        <w:tc>
          <w:tcPr>
            <w:tcW w:w="533"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3119" w:type="dxa"/>
          </w:tcPr>
          <w:p w:rsidR="00BC31BD" w:rsidRPr="002345A2"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Ляшенко О.І.</w:t>
            </w:r>
            <w:r w:rsidRPr="002345A2">
              <w:rPr>
                <w:rFonts w:ascii="Times New Roman" w:hAnsi="Times New Roman" w:cs="Times New Roman"/>
                <w:sz w:val="24"/>
                <w:szCs w:val="24"/>
                <w:lang w:val="uk-UA"/>
              </w:rPr>
              <w:t xml:space="preserve"> </w:t>
            </w:r>
          </w:p>
        </w:tc>
        <w:tc>
          <w:tcPr>
            <w:tcW w:w="2126" w:type="dxa"/>
          </w:tcPr>
          <w:p w:rsidR="00BC31BD"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м. Київ</w:t>
            </w:r>
          </w:p>
          <w:p w:rsidR="00BC31BD" w:rsidRPr="002345A2"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28.09.2018</w:t>
            </w:r>
          </w:p>
        </w:tc>
        <w:tc>
          <w:tcPr>
            <w:tcW w:w="3084"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Державна судова адміністрація України</w:t>
            </w:r>
          </w:p>
          <w:p w:rsidR="00BC31BD" w:rsidRPr="002345A2"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Семінар для головних бухгалтерів</w:t>
            </w:r>
          </w:p>
        </w:tc>
      </w:tr>
      <w:tr w:rsidR="00BC31BD" w:rsidRPr="007C1204" w:rsidTr="00F32900">
        <w:trPr>
          <w:trHeight w:val="1189"/>
        </w:trPr>
        <w:tc>
          <w:tcPr>
            <w:tcW w:w="533"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3119"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Хом’якова В.В.</w:t>
            </w:r>
          </w:p>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Попов В.Ф.</w:t>
            </w:r>
          </w:p>
        </w:tc>
        <w:tc>
          <w:tcPr>
            <w:tcW w:w="2126" w:type="dxa"/>
          </w:tcPr>
          <w:p w:rsidR="00BC31BD"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BC31BD" w:rsidRPr="002345A2"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29.10.2018-02.11.2018</w:t>
            </w:r>
          </w:p>
        </w:tc>
        <w:tc>
          <w:tcPr>
            <w:tcW w:w="3084"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Участь у підготовці суддів окружних адміністративних судів і місцевих господарських судів</w:t>
            </w:r>
          </w:p>
        </w:tc>
      </w:tr>
      <w:tr w:rsidR="00BC31BD" w:rsidRPr="006C4ACE" w:rsidTr="00F32900">
        <w:trPr>
          <w:trHeight w:val="1189"/>
        </w:trPr>
        <w:tc>
          <w:tcPr>
            <w:tcW w:w="533"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3119" w:type="dxa"/>
          </w:tcPr>
          <w:p w:rsidR="00BC31BD" w:rsidRPr="002345A2" w:rsidRDefault="00BC31BD"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Гомельчук</w:t>
            </w:r>
            <w:proofErr w:type="spellEnd"/>
            <w:r>
              <w:rPr>
                <w:rFonts w:ascii="Times New Roman" w:hAnsi="Times New Roman" w:cs="Times New Roman"/>
                <w:sz w:val="24"/>
                <w:szCs w:val="24"/>
                <w:lang w:val="uk-UA"/>
              </w:rPr>
              <w:t xml:space="preserve"> С.В.</w:t>
            </w:r>
          </w:p>
        </w:tc>
        <w:tc>
          <w:tcPr>
            <w:tcW w:w="2126" w:type="dxa"/>
          </w:tcPr>
          <w:p w:rsidR="00BC31BD"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м. Одеса</w:t>
            </w:r>
          </w:p>
          <w:p w:rsidR="00BC31BD" w:rsidRPr="002345A2"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05.11.2018</w:t>
            </w:r>
          </w:p>
        </w:tc>
        <w:tc>
          <w:tcPr>
            <w:tcW w:w="3084"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 xml:space="preserve">Одеське регіональне відділення </w:t>
            </w:r>
            <w:r w:rsidRPr="002345A2">
              <w:rPr>
                <w:rFonts w:ascii="Times New Roman" w:hAnsi="Times New Roman" w:cs="Times New Roman"/>
                <w:sz w:val="24"/>
                <w:szCs w:val="24"/>
                <w:lang w:val="uk-UA"/>
              </w:rPr>
              <w:t>Н</w:t>
            </w:r>
            <w:r>
              <w:rPr>
                <w:rFonts w:ascii="Times New Roman" w:hAnsi="Times New Roman" w:cs="Times New Roman"/>
                <w:sz w:val="24"/>
                <w:szCs w:val="24"/>
                <w:lang w:val="uk-UA"/>
              </w:rPr>
              <w:t>ШСУ</w:t>
            </w:r>
          </w:p>
          <w:p w:rsidR="00BC31BD" w:rsidRPr="002345A2"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Семінар на тему: «Забезпечення прав шукачів притулку в Україні. Актуальні проблеми»</w:t>
            </w:r>
          </w:p>
        </w:tc>
      </w:tr>
      <w:tr w:rsidR="00BC31BD" w:rsidRPr="006C4ACE" w:rsidTr="00F32900">
        <w:trPr>
          <w:trHeight w:val="1189"/>
        </w:trPr>
        <w:tc>
          <w:tcPr>
            <w:tcW w:w="533"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3119" w:type="dxa"/>
          </w:tcPr>
          <w:p w:rsidR="00BC31BD" w:rsidRPr="002345A2" w:rsidRDefault="00BC31BD"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Бездрабко</w:t>
            </w:r>
            <w:proofErr w:type="spellEnd"/>
            <w:r>
              <w:rPr>
                <w:rFonts w:ascii="Times New Roman" w:hAnsi="Times New Roman" w:cs="Times New Roman"/>
                <w:sz w:val="24"/>
                <w:szCs w:val="24"/>
                <w:lang w:val="uk-UA"/>
              </w:rPr>
              <w:t xml:space="preserve"> О.І.</w:t>
            </w:r>
          </w:p>
        </w:tc>
        <w:tc>
          <w:tcPr>
            <w:tcW w:w="2126" w:type="dxa"/>
          </w:tcPr>
          <w:p w:rsidR="00BC31BD" w:rsidRDefault="00BC31BD"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Київ</w:t>
            </w:r>
          </w:p>
          <w:p w:rsidR="00BC31BD" w:rsidRPr="002345A2"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19.11.2018-21.11.2018</w:t>
            </w:r>
          </w:p>
        </w:tc>
        <w:tc>
          <w:tcPr>
            <w:tcW w:w="3084"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школа суддів України</w:t>
            </w:r>
          </w:p>
          <w:p w:rsidR="00BC31BD" w:rsidRPr="002345A2"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Підготовка суддів, обраних на адміністративні посади, за програмою для голів та заступників голів місцевих судів</w:t>
            </w:r>
          </w:p>
        </w:tc>
      </w:tr>
      <w:tr w:rsidR="00BC31BD" w:rsidRPr="007C1204" w:rsidTr="00F32900">
        <w:trPr>
          <w:trHeight w:val="1189"/>
        </w:trPr>
        <w:tc>
          <w:tcPr>
            <w:tcW w:w="533"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3119"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Кузьменко Н.А.</w:t>
            </w:r>
          </w:p>
          <w:p w:rsidR="00BC31BD" w:rsidRPr="002345A2" w:rsidRDefault="00BC31BD" w:rsidP="00F32900">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Кисильова</w:t>
            </w:r>
            <w:proofErr w:type="spellEnd"/>
            <w:r>
              <w:rPr>
                <w:rFonts w:ascii="Times New Roman" w:hAnsi="Times New Roman" w:cs="Times New Roman"/>
                <w:sz w:val="24"/>
                <w:szCs w:val="24"/>
                <w:lang w:val="uk-UA"/>
              </w:rPr>
              <w:t xml:space="preserve"> О.Й.</w:t>
            </w:r>
          </w:p>
        </w:tc>
        <w:tc>
          <w:tcPr>
            <w:tcW w:w="2126" w:type="dxa"/>
          </w:tcPr>
          <w:p w:rsidR="00BC31BD" w:rsidRDefault="00BC31BD"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Київ</w:t>
            </w:r>
          </w:p>
          <w:p w:rsidR="00BC31BD" w:rsidRPr="002345A2"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19.11.2018-21.11.2018</w:t>
            </w:r>
          </w:p>
        </w:tc>
        <w:tc>
          <w:tcPr>
            <w:tcW w:w="3084"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Видавництво «Юридична практика»</w:t>
            </w:r>
          </w:p>
          <w:p w:rsidR="00BC31BD" w:rsidRPr="002345A2"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 xml:space="preserve">Проект </w:t>
            </w:r>
            <w:proofErr w:type="spellStart"/>
            <w:r>
              <w:rPr>
                <w:rFonts w:ascii="Times New Roman" w:hAnsi="Times New Roman" w:cs="Times New Roman"/>
                <w:sz w:val="24"/>
                <w:szCs w:val="24"/>
                <w:lang w:val="uk-UA"/>
              </w:rPr>
              <w:t>Legal</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High</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School</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Discussion</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Hub</w:t>
            </w:r>
            <w:proofErr w:type="spellEnd"/>
            <w:r>
              <w:rPr>
                <w:rFonts w:ascii="Times New Roman" w:hAnsi="Times New Roman" w:cs="Times New Roman"/>
                <w:sz w:val="24"/>
                <w:szCs w:val="24"/>
                <w:lang w:val="uk-UA"/>
              </w:rPr>
              <w:t xml:space="preserve"> «Повноваження судді адміністративного суду: межі </w:t>
            </w:r>
            <w:proofErr w:type="spellStart"/>
            <w:r>
              <w:rPr>
                <w:rFonts w:ascii="Times New Roman" w:hAnsi="Times New Roman" w:cs="Times New Roman"/>
                <w:sz w:val="24"/>
                <w:szCs w:val="24"/>
                <w:lang w:val="uk-UA"/>
              </w:rPr>
              <w:t>дискреції</w:t>
            </w:r>
            <w:proofErr w:type="spellEnd"/>
            <w:r>
              <w:rPr>
                <w:rFonts w:ascii="Times New Roman" w:hAnsi="Times New Roman" w:cs="Times New Roman"/>
                <w:sz w:val="24"/>
                <w:szCs w:val="24"/>
                <w:lang w:val="uk-UA"/>
              </w:rPr>
              <w:t>»</w:t>
            </w:r>
            <w:r w:rsidRPr="002345A2">
              <w:rPr>
                <w:rFonts w:ascii="Times New Roman" w:hAnsi="Times New Roman" w:cs="Times New Roman"/>
                <w:sz w:val="24"/>
                <w:szCs w:val="24"/>
                <w:lang w:val="uk-UA"/>
              </w:rPr>
              <w:t xml:space="preserve"> </w:t>
            </w:r>
          </w:p>
        </w:tc>
      </w:tr>
      <w:tr w:rsidR="00BC31BD" w:rsidRPr="006C4ACE" w:rsidTr="00F32900">
        <w:trPr>
          <w:trHeight w:val="1189"/>
        </w:trPr>
        <w:tc>
          <w:tcPr>
            <w:tcW w:w="533"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3119" w:type="dxa"/>
          </w:tcPr>
          <w:p w:rsidR="00BC31BD" w:rsidRPr="002345A2"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Попов В.Ф.</w:t>
            </w:r>
            <w:r w:rsidRPr="002345A2">
              <w:rPr>
                <w:rFonts w:ascii="Times New Roman" w:hAnsi="Times New Roman" w:cs="Times New Roman"/>
                <w:sz w:val="24"/>
                <w:szCs w:val="24"/>
                <w:lang w:val="uk-UA"/>
              </w:rPr>
              <w:t xml:space="preserve"> </w:t>
            </w:r>
          </w:p>
        </w:tc>
        <w:tc>
          <w:tcPr>
            <w:tcW w:w="2126" w:type="dxa"/>
          </w:tcPr>
          <w:p w:rsidR="00BC31BD" w:rsidRDefault="00BC31BD" w:rsidP="00F32900">
            <w:pPr>
              <w:jc w:val="center"/>
              <w:rPr>
                <w:rFonts w:ascii="Times New Roman" w:hAnsi="Times New Roman" w:cs="Times New Roman"/>
                <w:sz w:val="24"/>
                <w:szCs w:val="24"/>
                <w:lang w:val="uk-UA"/>
              </w:rPr>
            </w:pPr>
            <w:r w:rsidRPr="002345A2">
              <w:rPr>
                <w:rFonts w:ascii="Times New Roman" w:hAnsi="Times New Roman" w:cs="Times New Roman"/>
                <w:sz w:val="24"/>
                <w:szCs w:val="24"/>
                <w:lang w:val="uk-UA"/>
              </w:rPr>
              <w:t xml:space="preserve">м. </w:t>
            </w:r>
            <w:r>
              <w:rPr>
                <w:rFonts w:ascii="Times New Roman" w:hAnsi="Times New Roman" w:cs="Times New Roman"/>
                <w:sz w:val="24"/>
                <w:szCs w:val="24"/>
                <w:lang w:val="uk-UA"/>
              </w:rPr>
              <w:t>Київ</w:t>
            </w:r>
          </w:p>
          <w:p w:rsidR="00BC31BD" w:rsidRPr="002345A2"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25.11.2018-29.11.2018</w:t>
            </w:r>
          </w:p>
        </w:tc>
        <w:tc>
          <w:tcPr>
            <w:tcW w:w="3084"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школа суддів України</w:t>
            </w:r>
          </w:p>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Тренінг для тренерів на тему: «Розгляд судами виборчих спорів»</w:t>
            </w:r>
          </w:p>
          <w:p w:rsidR="00BC31BD" w:rsidRPr="002345A2" w:rsidRDefault="00BC31BD" w:rsidP="00F32900">
            <w:pPr>
              <w:rPr>
                <w:rFonts w:ascii="Times New Roman" w:hAnsi="Times New Roman" w:cs="Times New Roman"/>
                <w:sz w:val="24"/>
                <w:szCs w:val="24"/>
                <w:lang w:val="uk-UA"/>
              </w:rPr>
            </w:pPr>
          </w:p>
        </w:tc>
      </w:tr>
      <w:tr w:rsidR="00BC31BD" w:rsidRPr="006C4ACE" w:rsidTr="00F32900">
        <w:trPr>
          <w:trHeight w:val="1189"/>
        </w:trPr>
        <w:tc>
          <w:tcPr>
            <w:tcW w:w="533"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3119"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Коваленко І.П.</w:t>
            </w:r>
          </w:p>
        </w:tc>
        <w:tc>
          <w:tcPr>
            <w:tcW w:w="2126" w:type="dxa"/>
          </w:tcPr>
          <w:p w:rsidR="00BC31BD"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м. Херсон</w:t>
            </w:r>
          </w:p>
          <w:p w:rsidR="00BC31BD" w:rsidRPr="002345A2" w:rsidRDefault="00BC31BD"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07.12.2018</w:t>
            </w:r>
          </w:p>
        </w:tc>
        <w:tc>
          <w:tcPr>
            <w:tcW w:w="3084" w:type="dxa"/>
          </w:tcPr>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Херсонська торгово-промислова палата</w:t>
            </w:r>
          </w:p>
          <w:p w:rsidR="00BC31BD" w:rsidRDefault="00BC31BD" w:rsidP="00F32900">
            <w:pPr>
              <w:rPr>
                <w:rFonts w:ascii="Times New Roman" w:hAnsi="Times New Roman" w:cs="Times New Roman"/>
                <w:sz w:val="24"/>
                <w:szCs w:val="24"/>
                <w:lang w:val="uk-UA"/>
              </w:rPr>
            </w:pPr>
            <w:r>
              <w:rPr>
                <w:rFonts w:ascii="Times New Roman" w:hAnsi="Times New Roman" w:cs="Times New Roman"/>
                <w:sz w:val="24"/>
                <w:szCs w:val="24"/>
                <w:lang w:val="uk-UA"/>
              </w:rPr>
              <w:t>Підвищення кваліфікації у сфері здійснення публічних (державних) закупівель</w:t>
            </w:r>
          </w:p>
        </w:tc>
      </w:tr>
    </w:tbl>
    <w:p w:rsidR="002031F0" w:rsidRPr="00CA1C50" w:rsidRDefault="002031F0" w:rsidP="002031F0">
      <w:pPr>
        <w:rPr>
          <w:rFonts w:ascii="Times New Roman" w:hAnsi="Times New Roman" w:cs="Times New Roman"/>
          <w:b/>
          <w:sz w:val="24"/>
          <w:szCs w:val="24"/>
          <w:lang w:val="uk-UA"/>
        </w:rPr>
      </w:pPr>
    </w:p>
    <w:p w:rsidR="00102694" w:rsidRDefault="00102694" w:rsidP="00102694">
      <w:pPr>
        <w:spacing w:after="0"/>
        <w:ind w:firstLine="708"/>
        <w:jc w:val="both"/>
        <w:rPr>
          <w:rFonts w:ascii="Times New Roman" w:hAnsi="Times New Roman" w:cs="Times New Roman"/>
          <w:sz w:val="28"/>
          <w:szCs w:val="28"/>
          <w:lang w:val="uk-UA"/>
        </w:rPr>
      </w:pPr>
      <w:r>
        <w:rPr>
          <w:rFonts w:ascii="Times New Roman" w:hAnsi="Times New Roman"/>
          <w:sz w:val="28"/>
          <w:szCs w:val="28"/>
          <w:lang w:val="uk-UA"/>
        </w:rPr>
        <w:lastRenderedPageBreak/>
        <w:t xml:space="preserve">Крім того, </w:t>
      </w:r>
      <w:r w:rsidRPr="00377B55">
        <w:rPr>
          <w:rFonts w:ascii="Times New Roman" w:hAnsi="Times New Roman" w:cs="Times New Roman"/>
          <w:sz w:val="28"/>
          <w:szCs w:val="28"/>
        </w:rPr>
        <w:t xml:space="preserve">22 лютого 2018 року в </w:t>
      </w:r>
      <w:proofErr w:type="spellStart"/>
      <w:r w:rsidRPr="00377B55">
        <w:rPr>
          <w:rFonts w:ascii="Times New Roman" w:hAnsi="Times New Roman" w:cs="Times New Roman"/>
          <w:sz w:val="28"/>
          <w:szCs w:val="28"/>
        </w:rPr>
        <w:t>Херсонському</w:t>
      </w:r>
      <w:proofErr w:type="spellEnd"/>
      <w:r w:rsidRPr="00377B55">
        <w:rPr>
          <w:rFonts w:ascii="Times New Roman" w:hAnsi="Times New Roman" w:cs="Times New Roman"/>
          <w:sz w:val="28"/>
          <w:szCs w:val="28"/>
        </w:rPr>
        <w:t xml:space="preserve"> окружному </w:t>
      </w:r>
      <w:proofErr w:type="spellStart"/>
      <w:r w:rsidRPr="00377B55">
        <w:rPr>
          <w:rFonts w:ascii="Times New Roman" w:hAnsi="Times New Roman" w:cs="Times New Roman"/>
          <w:sz w:val="28"/>
          <w:szCs w:val="28"/>
        </w:rPr>
        <w:t>адміністративному</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суді</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пройшов</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круглий</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стіл</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із</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представниками</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органів</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державної</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влади</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і</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місцевого</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самоврядування</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міста</w:t>
      </w:r>
      <w:proofErr w:type="spellEnd"/>
      <w:r w:rsidRPr="00377B55">
        <w:rPr>
          <w:rFonts w:ascii="Times New Roman" w:hAnsi="Times New Roman" w:cs="Times New Roman"/>
          <w:sz w:val="28"/>
          <w:szCs w:val="28"/>
        </w:rPr>
        <w:t xml:space="preserve"> Херсона та </w:t>
      </w:r>
      <w:proofErr w:type="spellStart"/>
      <w:r w:rsidRPr="00377B55">
        <w:rPr>
          <w:rFonts w:ascii="Times New Roman" w:hAnsi="Times New Roman" w:cs="Times New Roman"/>
          <w:sz w:val="28"/>
          <w:szCs w:val="28"/>
        </w:rPr>
        <w:t>Херсонської</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області</w:t>
      </w:r>
      <w:proofErr w:type="spellEnd"/>
      <w:r w:rsidRPr="00377B55">
        <w:rPr>
          <w:rFonts w:ascii="Times New Roman" w:hAnsi="Times New Roman" w:cs="Times New Roman"/>
          <w:sz w:val="28"/>
          <w:szCs w:val="28"/>
        </w:rPr>
        <w:t xml:space="preserve"> на тему: </w:t>
      </w:r>
      <w:r w:rsidRPr="007E1E46">
        <w:rPr>
          <w:rFonts w:ascii="Times New Roman" w:hAnsi="Times New Roman" w:cs="Times New Roman"/>
          <w:b/>
          <w:sz w:val="28"/>
          <w:szCs w:val="28"/>
        </w:rPr>
        <w:t>«</w:t>
      </w:r>
      <w:r w:rsidRPr="007E1E46">
        <w:rPr>
          <w:rStyle w:val="a9"/>
          <w:rFonts w:ascii="Times New Roman" w:hAnsi="Times New Roman" w:cs="Times New Roman"/>
          <w:b w:val="0"/>
          <w:sz w:val="28"/>
          <w:szCs w:val="28"/>
        </w:rPr>
        <w:t xml:space="preserve">Новели Кодексу </w:t>
      </w:r>
      <w:proofErr w:type="spellStart"/>
      <w:r w:rsidRPr="007E1E46">
        <w:rPr>
          <w:rStyle w:val="a9"/>
          <w:rFonts w:ascii="Times New Roman" w:hAnsi="Times New Roman" w:cs="Times New Roman"/>
          <w:b w:val="0"/>
          <w:sz w:val="28"/>
          <w:szCs w:val="28"/>
        </w:rPr>
        <w:t>адміністративного</w:t>
      </w:r>
      <w:proofErr w:type="spellEnd"/>
      <w:r w:rsidRPr="007E1E46">
        <w:rPr>
          <w:rStyle w:val="a9"/>
          <w:rFonts w:ascii="Times New Roman" w:hAnsi="Times New Roman" w:cs="Times New Roman"/>
          <w:b w:val="0"/>
          <w:sz w:val="28"/>
          <w:szCs w:val="28"/>
        </w:rPr>
        <w:t xml:space="preserve"> </w:t>
      </w:r>
      <w:proofErr w:type="spellStart"/>
      <w:r w:rsidRPr="007E1E46">
        <w:rPr>
          <w:rStyle w:val="a9"/>
          <w:rFonts w:ascii="Times New Roman" w:hAnsi="Times New Roman" w:cs="Times New Roman"/>
          <w:b w:val="0"/>
          <w:sz w:val="28"/>
          <w:szCs w:val="28"/>
        </w:rPr>
        <w:t>судочинства</w:t>
      </w:r>
      <w:proofErr w:type="spellEnd"/>
      <w:r w:rsidRPr="007E1E46">
        <w:rPr>
          <w:rStyle w:val="a9"/>
          <w:rFonts w:ascii="Times New Roman" w:hAnsi="Times New Roman" w:cs="Times New Roman"/>
          <w:b w:val="0"/>
          <w:sz w:val="28"/>
          <w:szCs w:val="28"/>
        </w:rPr>
        <w:t xml:space="preserve"> </w:t>
      </w:r>
      <w:proofErr w:type="spellStart"/>
      <w:r w:rsidRPr="007E1E46">
        <w:rPr>
          <w:rStyle w:val="a9"/>
          <w:rFonts w:ascii="Times New Roman" w:hAnsi="Times New Roman" w:cs="Times New Roman"/>
          <w:b w:val="0"/>
          <w:sz w:val="28"/>
          <w:szCs w:val="28"/>
        </w:rPr>
        <w:t>України</w:t>
      </w:r>
      <w:proofErr w:type="spellEnd"/>
      <w:r w:rsidRPr="007E1E46">
        <w:rPr>
          <w:rStyle w:val="a9"/>
          <w:rFonts w:ascii="Times New Roman" w:hAnsi="Times New Roman" w:cs="Times New Roman"/>
          <w:b w:val="0"/>
          <w:sz w:val="28"/>
          <w:szCs w:val="28"/>
        </w:rPr>
        <w:t xml:space="preserve">. </w:t>
      </w:r>
      <w:proofErr w:type="spellStart"/>
      <w:r w:rsidRPr="007E1E46">
        <w:rPr>
          <w:rStyle w:val="a9"/>
          <w:rFonts w:ascii="Times New Roman" w:hAnsi="Times New Roman" w:cs="Times New Roman"/>
          <w:b w:val="0"/>
          <w:sz w:val="28"/>
          <w:szCs w:val="28"/>
        </w:rPr>
        <w:t>Актуальні</w:t>
      </w:r>
      <w:proofErr w:type="spellEnd"/>
      <w:r w:rsidRPr="007E1E46">
        <w:rPr>
          <w:rStyle w:val="a9"/>
          <w:rFonts w:ascii="Times New Roman" w:hAnsi="Times New Roman" w:cs="Times New Roman"/>
          <w:b w:val="0"/>
          <w:sz w:val="28"/>
          <w:szCs w:val="28"/>
        </w:rPr>
        <w:t xml:space="preserve"> </w:t>
      </w:r>
      <w:proofErr w:type="spellStart"/>
      <w:r w:rsidRPr="007E1E46">
        <w:rPr>
          <w:rStyle w:val="a9"/>
          <w:rFonts w:ascii="Times New Roman" w:hAnsi="Times New Roman" w:cs="Times New Roman"/>
          <w:b w:val="0"/>
          <w:sz w:val="28"/>
          <w:szCs w:val="28"/>
        </w:rPr>
        <w:t>питання</w:t>
      </w:r>
      <w:proofErr w:type="spellEnd"/>
      <w:r w:rsidRPr="007E1E46">
        <w:rPr>
          <w:rStyle w:val="a9"/>
          <w:rFonts w:ascii="Times New Roman" w:hAnsi="Times New Roman" w:cs="Times New Roman"/>
          <w:b w:val="0"/>
          <w:sz w:val="28"/>
          <w:szCs w:val="28"/>
        </w:rPr>
        <w:t>»</w:t>
      </w:r>
      <w:r w:rsidRPr="007E1E46">
        <w:rPr>
          <w:rFonts w:ascii="Times New Roman" w:hAnsi="Times New Roman" w:cs="Times New Roman"/>
          <w:b/>
          <w:sz w:val="28"/>
          <w:szCs w:val="28"/>
        </w:rPr>
        <w:t>.</w:t>
      </w:r>
      <w:r>
        <w:rPr>
          <w:rFonts w:ascii="Times New Roman" w:hAnsi="Times New Roman" w:cs="Times New Roman"/>
          <w:sz w:val="28"/>
          <w:szCs w:val="28"/>
          <w:lang w:val="uk-UA"/>
        </w:rPr>
        <w:t xml:space="preserve"> </w:t>
      </w:r>
      <w:r w:rsidRPr="00377B55">
        <w:rPr>
          <w:rFonts w:ascii="Times New Roman" w:hAnsi="Times New Roman" w:cs="Times New Roman"/>
          <w:sz w:val="28"/>
          <w:szCs w:val="28"/>
        </w:rPr>
        <w:t xml:space="preserve">У </w:t>
      </w:r>
      <w:proofErr w:type="spellStart"/>
      <w:r w:rsidRPr="00377B55">
        <w:rPr>
          <w:rFonts w:ascii="Times New Roman" w:hAnsi="Times New Roman" w:cs="Times New Roman"/>
          <w:sz w:val="28"/>
          <w:szCs w:val="28"/>
        </w:rPr>
        <w:t>цьому</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заході</w:t>
      </w:r>
      <w:proofErr w:type="spellEnd"/>
      <w:r w:rsidRPr="00377B55">
        <w:rPr>
          <w:rFonts w:ascii="Times New Roman" w:hAnsi="Times New Roman" w:cs="Times New Roman"/>
          <w:sz w:val="28"/>
          <w:szCs w:val="28"/>
        </w:rPr>
        <w:t xml:space="preserve"> взяли участь </w:t>
      </w:r>
      <w:proofErr w:type="spellStart"/>
      <w:r w:rsidRPr="00377B55">
        <w:rPr>
          <w:rFonts w:ascii="Times New Roman" w:hAnsi="Times New Roman" w:cs="Times New Roman"/>
          <w:sz w:val="28"/>
          <w:szCs w:val="28"/>
        </w:rPr>
        <w:t>понад</w:t>
      </w:r>
      <w:proofErr w:type="spellEnd"/>
      <w:r w:rsidRPr="00377B55">
        <w:rPr>
          <w:rFonts w:ascii="Times New Roman" w:hAnsi="Times New Roman" w:cs="Times New Roman"/>
          <w:sz w:val="28"/>
          <w:szCs w:val="28"/>
        </w:rPr>
        <w:t xml:space="preserve"> 30 </w:t>
      </w:r>
      <w:proofErr w:type="spellStart"/>
      <w:r w:rsidRPr="00377B55">
        <w:rPr>
          <w:rFonts w:ascii="Times New Roman" w:hAnsi="Times New Roman" w:cs="Times New Roman"/>
          <w:sz w:val="28"/>
          <w:szCs w:val="28"/>
        </w:rPr>
        <w:t>посадових</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осіб</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які</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представляють</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інтереси</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органів</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державної</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влади</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і</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місцевого</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самоврядування</w:t>
      </w:r>
      <w:proofErr w:type="spellEnd"/>
      <w:r w:rsidRPr="00377B55">
        <w:rPr>
          <w:rFonts w:ascii="Times New Roman" w:hAnsi="Times New Roman" w:cs="Times New Roman"/>
          <w:sz w:val="28"/>
          <w:szCs w:val="28"/>
        </w:rPr>
        <w:t xml:space="preserve"> та </w:t>
      </w:r>
      <w:proofErr w:type="spellStart"/>
      <w:r w:rsidRPr="00377B55">
        <w:rPr>
          <w:rFonts w:ascii="Times New Roman" w:hAnsi="Times New Roman" w:cs="Times New Roman"/>
          <w:sz w:val="28"/>
          <w:szCs w:val="28"/>
        </w:rPr>
        <w:t>доволі</w:t>
      </w:r>
      <w:proofErr w:type="spellEnd"/>
      <w:r w:rsidRPr="00377B55">
        <w:rPr>
          <w:rFonts w:ascii="Times New Roman" w:hAnsi="Times New Roman" w:cs="Times New Roman"/>
          <w:sz w:val="28"/>
          <w:szCs w:val="28"/>
        </w:rPr>
        <w:t xml:space="preserve"> часто </w:t>
      </w:r>
      <w:proofErr w:type="spellStart"/>
      <w:r w:rsidRPr="00377B55">
        <w:rPr>
          <w:rFonts w:ascii="Times New Roman" w:hAnsi="Times New Roman" w:cs="Times New Roman"/>
          <w:sz w:val="28"/>
          <w:szCs w:val="28"/>
        </w:rPr>
        <w:t>виступають</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суді</w:t>
      </w:r>
      <w:proofErr w:type="spellEnd"/>
      <w:r w:rsidRPr="00377B55">
        <w:rPr>
          <w:rFonts w:ascii="Times New Roman" w:hAnsi="Times New Roman" w:cs="Times New Roman"/>
          <w:sz w:val="28"/>
          <w:szCs w:val="28"/>
        </w:rPr>
        <w:t xml:space="preserve"> як в </w:t>
      </w:r>
      <w:proofErr w:type="spellStart"/>
      <w:r w:rsidRPr="00377B55">
        <w:rPr>
          <w:rFonts w:ascii="Times New Roman" w:hAnsi="Times New Roman" w:cs="Times New Roman"/>
          <w:sz w:val="28"/>
          <w:szCs w:val="28"/>
        </w:rPr>
        <w:t>якості</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позивачі</w:t>
      </w:r>
      <w:proofErr w:type="gramStart"/>
      <w:r w:rsidRPr="00377B55">
        <w:rPr>
          <w:rFonts w:ascii="Times New Roman" w:hAnsi="Times New Roman" w:cs="Times New Roman"/>
          <w:sz w:val="28"/>
          <w:szCs w:val="28"/>
        </w:rPr>
        <w:t>в</w:t>
      </w:r>
      <w:proofErr w:type="spellEnd"/>
      <w:proofErr w:type="gramEnd"/>
      <w:r w:rsidRPr="00377B55">
        <w:rPr>
          <w:rFonts w:ascii="Times New Roman" w:hAnsi="Times New Roman" w:cs="Times New Roman"/>
          <w:sz w:val="28"/>
          <w:szCs w:val="28"/>
        </w:rPr>
        <w:t xml:space="preserve">, так </w:t>
      </w:r>
      <w:proofErr w:type="spellStart"/>
      <w:r w:rsidRPr="00377B55">
        <w:rPr>
          <w:rFonts w:ascii="Times New Roman" w:hAnsi="Times New Roman" w:cs="Times New Roman"/>
          <w:sz w:val="28"/>
          <w:szCs w:val="28"/>
        </w:rPr>
        <w:t>і</w:t>
      </w:r>
      <w:proofErr w:type="spellEnd"/>
      <w:r w:rsidRPr="00377B55">
        <w:rPr>
          <w:rFonts w:ascii="Times New Roman" w:hAnsi="Times New Roman" w:cs="Times New Roman"/>
          <w:sz w:val="28"/>
          <w:szCs w:val="28"/>
        </w:rPr>
        <w:t xml:space="preserve"> в </w:t>
      </w:r>
      <w:proofErr w:type="spellStart"/>
      <w:r w:rsidRPr="00377B55">
        <w:rPr>
          <w:rFonts w:ascii="Times New Roman" w:hAnsi="Times New Roman" w:cs="Times New Roman"/>
          <w:sz w:val="28"/>
          <w:szCs w:val="28"/>
        </w:rPr>
        <w:t>якості</w:t>
      </w:r>
      <w:proofErr w:type="spellEnd"/>
      <w:r w:rsidRPr="00377B55">
        <w:rPr>
          <w:rFonts w:ascii="Times New Roman" w:hAnsi="Times New Roman" w:cs="Times New Roman"/>
          <w:sz w:val="28"/>
          <w:szCs w:val="28"/>
        </w:rPr>
        <w:t xml:space="preserve"> </w:t>
      </w:r>
      <w:proofErr w:type="spellStart"/>
      <w:r w:rsidRPr="00377B55">
        <w:rPr>
          <w:rFonts w:ascii="Times New Roman" w:hAnsi="Times New Roman" w:cs="Times New Roman"/>
          <w:sz w:val="28"/>
          <w:szCs w:val="28"/>
        </w:rPr>
        <w:t>відповідачів</w:t>
      </w:r>
      <w:proofErr w:type="spellEnd"/>
      <w:r w:rsidRPr="00377B55">
        <w:rPr>
          <w:rFonts w:ascii="Times New Roman" w:hAnsi="Times New Roman" w:cs="Times New Roman"/>
          <w:sz w:val="28"/>
          <w:szCs w:val="28"/>
        </w:rPr>
        <w:t xml:space="preserve"> по </w:t>
      </w:r>
      <w:proofErr w:type="spellStart"/>
      <w:r w:rsidRPr="00377B55">
        <w:rPr>
          <w:rFonts w:ascii="Times New Roman" w:hAnsi="Times New Roman" w:cs="Times New Roman"/>
          <w:sz w:val="28"/>
          <w:szCs w:val="28"/>
        </w:rPr>
        <w:t>адміністративним</w:t>
      </w:r>
      <w:proofErr w:type="spellEnd"/>
      <w:r w:rsidRPr="00377B55">
        <w:rPr>
          <w:rFonts w:ascii="Times New Roman" w:hAnsi="Times New Roman" w:cs="Times New Roman"/>
          <w:sz w:val="28"/>
          <w:szCs w:val="28"/>
        </w:rPr>
        <w:t xml:space="preserve"> справам.</w:t>
      </w:r>
    </w:p>
    <w:p w:rsidR="00102694" w:rsidRPr="00377B55" w:rsidRDefault="00102694" w:rsidP="00102694">
      <w:pPr>
        <w:spacing w:after="0"/>
        <w:ind w:firstLine="708"/>
        <w:jc w:val="both"/>
        <w:rPr>
          <w:rFonts w:ascii="Times New Roman" w:hAnsi="Times New Roman" w:cs="Times New Roman"/>
          <w:sz w:val="28"/>
          <w:szCs w:val="28"/>
          <w:lang w:val="uk-UA"/>
        </w:rPr>
      </w:pPr>
      <w:r w:rsidRPr="00377B55">
        <w:rPr>
          <w:rFonts w:ascii="Times New Roman" w:hAnsi="Times New Roman" w:cs="Times New Roman"/>
          <w:sz w:val="28"/>
          <w:szCs w:val="28"/>
          <w:lang w:val="uk-UA"/>
        </w:rPr>
        <w:t xml:space="preserve">05 травня 2018 року у Херсонському окружному адміністративному суді, за сприяння </w:t>
      </w:r>
      <w:hyperlink r:id="rId5" w:tgtFrame="_blank" w:history="1">
        <w:r w:rsidRPr="00377B55">
          <w:rPr>
            <w:rStyle w:val="aa"/>
            <w:rFonts w:ascii="Times New Roman" w:hAnsi="Times New Roman" w:cs="Times New Roman"/>
            <w:color w:val="auto"/>
            <w:sz w:val="28"/>
            <w:szCs w:val="28"/>
            <w:u w:val="none"/>
            <w:lang w:val="uk-UA"/>
          </w:rPr>
          <w:t>Навчально-методичного центру цивільного захисту та безпеки життєдіяльності Херсонської області</w:t>
        </w:r>
      </w:hyperlink>
      <w:r w:rsidRPr="00377B55">
        <w:rPr>
          <w:rFonts w:ascii="Times New Roman" w:hAnsi="Times New Roman" w:cs="Times New Roman"/>
          <w:sz w:val="28"/>
          <w:szCs w:val="28"/>
          <w:lang w:val="uk-UA"/>
        </w:rPr>
        <w:t>, відбулось навчання з цивільного захисту та пожежної безпеки.</w:t>
      </w:r>
    </w:p>
    <w:p w:rsidR="00102694" w:rsidRDefault="00102694" w:rsidP="00102694">
      <w:pPr>
        <w:spacing w:after="0"/>
        <w:ind w:firstLine="708"/>
        <w:jc w:val="both"/>
        <w:rPr>
          <w:rFonts w:ascii="Times New Roman" w:hAnsi="Times New Roman"/>
          <w:sz w:val="28"/>
          <w:szCs w:val="28"/>
          <w:shd w:val="clear" w:color="auto" w:fill="FFFFFF"/>
          <w:lang w:val="uk-UA"/>
        </w:rPr>
      </w:pPr>
      <w:r>
        <w:rPr>
          <w:rFonts w:ascii="Times New Roman" w:hAnsi="Times New Roman"/>
          <w:sz w:val="28"/>
          <w:szCs w:val="28"/>
          <w:lang w:val="uk-UA"/>
        </w:rPr>
        <w:t>23</w:t>
      </w:r>
      <w:r w:rsidRPr="0068311B">
        <w:rPr>
          <w:rFonts w:ascii="Times New Roman" w:hAnsi="Times New Roman"/>
          <w:sz w:val="28"/>
          <w:szCs w:val="28"/>
          <w:lang w:val="uk-UA"/>
        </w:rPr>
        <w:t xml:space="preserve"> </w:t>
      </w:r>
      <w:r>
        <w:rPr>
          <w:rFonts w:ascii="Times New Roman" w:hAnsi="Times New Roman"/>
          <w:sz w:val="28"/>
          <w:szCs w:val="28"/>
          <w:lang w:val="uk-UA"/>
        </w:rPr>
        <w:t>березня 2018</w:t>
      </w:r>
      <w:r w:rsidRPr="0068311B">
        <w:rPr>
          <w:rFonts w:ascii="Times New Roman" w:hAnsi="Times New Roman"/>
          <w:sz w:val="28"/>
          <w:szCs w:val="28"/>
          <w:lang w:val="uk-UA"/>
        </w:rPr>
        <w:t xml:space="preserve"> року в приміщенні Херсонського окружного адміністративного суду відбувся День відкритих дверей. До суду завітали студенти </w:t>
      </w:r>
      <w:r>
        <w:rPr>
          <w:rFonts w:ascii="Times New Roman" w:hAnsi="Times New Roman"/>
          <w:sz w:val="28"/>
          <w:szCs w:val="28"/>
          <w:lang w:val="uk-UA"/>
        </w:rPr>
        <w:t>Херсонського кооперативного економіко-правового коледжу</w:t>
      </w:r>
      <w:r>
        <w:rPr>
          <w:rFonts w:ascii="Times New Roman" w:hAnsi="Times New Roman"/>
          <w:sz w:val="28"/>
          <w:szCs w:val="28"/>
          <w:shd w:val="clear" w:color="auto" w:fill="FFFFFF"/>
          <w:lang w:val="uk-UA"/>
        </w:rPr>
        <w:t>.</w:t>
      </w:r>
    </w:p>
    <w:p w:rsidR="00102694" w:rsidRDefault="00102694" w:rsidP="00102694">
      <w:pPr>
        <w:spacing w:after="0"/>
        <w:ind w:firstLine="708"/>
        <w:jc w:val="both"/>
        <w:rPr>
          <w:rFonts w:ascii="Times New Roman" w:eastAsia="Calibri" w:hAnsi="Times New Roman" w:cs="Times New Roman"/>
          <w:sz w:val="28"/>
          <w:szCs w:val="28"/>
          <w:lang w:val="uk-UA"/>
        </w:rPr>
      </w:pPr>
      <w:r w:rsidRPr="00102694">
        <w:rPr>
          <w:rFonts w:ascii="Times New Roman" w:hAnsi="Times New Roman" w:cs="Times New Roman"/>
          <w:sz w:val="28"/>
          <w:szCs w:val="28"/>
          <w:lang w:val="uk-UA"/>
        </w:rPr>
        <w:t xml:space="preserve">У рамках Дня відкритих дверей учасники отримали інформацію про </w:t>
      </w:r>
      <w:proofErr w:type="spellStart"/>
      <w:r w:rsidRPr="00102694">
        <w:rPr>
          <w:rFonts w:ascii="Times New Roman" w:eastAsia="Calibri" w:hAnsi="Times New Roman" w:cs="Times New Roman"/>
          <w:sz w:val="28"/>
          <w:szCs w:val="28"/>
        </w:rPr>
        <w:t>історію</w:t>
      </w:r>
      <w:proofErr w:type="spellEnd"/>
      <w:r w:rsidRPr="00102694">
        <w:rPr>
          <w:rFonts w:ascii="Times New Roman" w:eastAsia="Calibri" w:hAnsi="Times New Roman" w:cs="Times New Roman"/>
          <w:sz w:val="28"/>
          <w:szCs w:val="28"/>
        </w:rPr>
        <w:t xml:space="preserve"> </w:t>
      </w:r>
      <w:proofErr w:type="spellStart"/>
      <w:r w:rsidRPr="00102694">
        <w:rPr>
          <w:rFonts w:ascii="Times New Roman" w:eastAsia="Calibri" w:hAnsi="Times New Roman" w:cs="Times New Roman"/>
          <w:sz w:val="28"/>
          <w:szCs w:val="28"/>
        </w:rPr>
        <w:t>створення</w:t>
      </w:r>
      <w:proofErr w:type="spellEnd"/>
      <w:r w:rsidRPr="00102694">
        <w:rPr>
          <w:rFonts w:ascii="Times New Roman" w:eastAsia="Calibri" w:hAnsi="Times New Roman" w:cs="Times New Roman"/>
          <w:sz w:val="28"/>
          <w:szCs w:val="28"/>
        </w:rPr>
        <w:t xml:space="preserve"> </w:t>
      </w:r>
      <w:proofErr w:type="spellStart"/>
      <w:r w:rsidRPr="00102694">
        <w:rPr>
          <w:rFonts w:ascii="Times New Roman" w:eastAsia="Calibri" w:hAnsi="Times New Roman" w:cs="Times New Roman"/>
          <w:sz w:val="28"/>
          <w:szCs w:val="28"/>
        </w:rPr>
        <w:t>Херсонського</w:t>
      </w:r>
      <w:proofErr w:type="spellEnd"/>
      <w:r w:rsidRPr="00102694">
        <w:rPr>
          <w:rFonts w:ascii="Times New Roman" w:eastAsia="Calibri" w:hAnsi="Times New Roman" w:cs="Times New Roman"/>
          <w:sz w:val="28"/>
          <w:szCs w:val="28"/>
        </w:rPr>
        <w:t xml:space="preserve"> окружного </w:t>
      </w:r>
      <w:proofErr w:type="spellStart"/>
      <w:r w:rsidRPr="00102694">
        <w:rPr>
          <w:rFonts w:ascii="Times New Roman" w:eastAsia="Calibri" w:hAnsi="Times New Roman" w:cs="Times New Roman"/>
          <w:sz w:val="28"/>
          <w:szCs w:val="28"/>
        </w:rPr>
        <w:t>адміністративного</w:t>
      </w:r>
      <w:proofErr w:type="spellEnd"/>
      <w:r w:rsidRPr="00102694">
        <w:rPr>
          <w:rFonts w:ascii="Times New Roman" w:eastAsia="Calibri" w:hAnsi="Times New Roman" w:cs="Times New Roman"/>
          <w:sz w:val="28"/>
          <w:szCs w:val="28"/>
        </w:rPr>
        <w:t xml:space="preserve"> суду, </w:t>
      </w:r>
      <w:proofErr w:type="spellStart"/>
      <w:r w:rsidRPr="00102694">
        <w:rPr>
          <w:rFonts w:ascii="Times New Roman" w:eastAsia="Calibri" w:hAnsi="Times New Roman" w:cs="Times New Roman"/>
          <w:sz w:val="28"/>
          <w:szCs w:val="28"/>
        </w:rPr>
        <w:t>новації</w:t>
      </w:r>
      <w:proofErr w:type="spellEnd"/>
      <w:r w:rsidRPr="00102694">
        <w:rPr>
          <w:rFonts w:ascii="Times New Roman" w:eastAsia="Calibri" w:hAnsi="Times New Roman" w:cs="Times New Roman"/>
          <w:sz w:val="28"/>
          <w:szCs w:val="28"/>
        </w:rPr>
        <w:t xml:space="preserve"> у </w:t>
      </w:r>
      <w:proofErr w:type="spellStart"/>
      <w:r w:rsidRPr="00102694">
        <w:rPr>
          <w:rFonts w:ascii="Times New Roman" w:eastAsia="Calibri" w:hAnsi="Times New Roman" w:cs="Times New Roman"/>
          <w:sz w:val="28"/>
          <w:szCs w:val="28"/>
        </w:rPr>
        <w:t>використанні</w:t>
      </w:r>
      <w:proofErr w:type="spellEnd"/>
      <w:r w:rsidRPr="00102694">
        <w:rPr>
          <w:rFonts w:ascii="Times New Roman" w:eastAsia="Calibri" w:hAnsi="Times New Roman" w:cs="Times New Roman"/>
          <w:sz w:val="28"/>
          <w:szCs w:val="28"/>
        </w:rPr>
        <w:t xml:space="preserve"> судом </w:t>
      </w:r>
      <w:proofErr w:type="spellStart"/>
      <w:r w:rsidRPr="00102694">
        <w:rPr>
          <w:rFonts w:ascii="Times New Roman" w:eastAsia="Calibri" w:hAnsi="Times New Roman" w:cs="Times New Roman"/>
          <w:sz w:val="28"/>
          <w:szCs w:val="28"/>
        </w:rPr>
        <w:t>IT-технологій</w:t>
      </w:r>
      <w:proofErr w:type="spellEnd"/>
      <w:r w:rsidRPr="00102694">
        <w:rPr>
          <w:rFonts w:ascii="Times New Roman" w:eastAsia="Calibri" w:hAnsi="Times New Roman" w:cs="Times New Roman"/>
          <w:sz w:val="28"/>
          <w:szCs w:val="28"/>
        </w:rPr>
        <w:t xml:space="preserve">, </w:t>
      </w:r>
      <w:proofErr w:type="spellStart"/>
      <w:r w:rsidRPr="00102694">
        <w:rPr>
          <w:rFonts w:ascii="Times New Roman" w:eastAsia="Calibri" w:hAnsi="Times New Roman" w:cs="Times New Roman"/>
          <w:sz w:val="28"/>
          <w:szCs w:val="28"/>
        </w:rPr>
        <w:t>розгляд</w:t>
      </w:r>
      <w:proofErr w:type="spellEnd"/>
      <w:r w:rsidRPr="00102694">
        <w:rPr>
          <w:rFonts w:ascii="Times New Roman" w:eastAsia="Calibri" w:hAnsi="Times New Roman" w:cs="Times New Roman"/>
          <w:sz w:val="28"/>
          <w:szCs w:val="28"/>
        </w:rPr>
        <w:t xml:space="preserve"> </w:t>
      </w:r>
      <w:proofErr w:type="spellStart"/>
      <w:r w:rsidRPr="00102694">
        <w:rPr>
          <w:rFonts w:ascii="Times New Roman" w:eastAsia="Calibri" w:hAnsi="Times New Roman" w:cs="Times New Roman"/>
          <w:sz w:val="28"/>
          <w:szCs w:val="28"/>
        </w:rPr>
        <w:t>адміністративних</w:t>
      </w:r>
      <w:proofErr w:type="spellEnd"/>
      <w:r w:rsidRPr="00102694">
        <w:rPr>
          <w:rFonts w:ascii="Times New Roman" w:eastAsia="Calibri" w:hAnsi="Times New Roman" w:cs="Times New Roman"/>
          <w:sz w:val="28"/>
          <w:szCs w:val="28"/>
        </w:rPr>
        <w:t xml:space="preserve"> справ та </w:t>
      </w:r>
      <w:proofErr w:type="spellStart"/>
      <w:r w:rsidRPr="00102694">
        <w:rPr>
          <w:rFonts w:ascii="Times New Roman" w:eastAsia="Calibri" w:hAnsi="Times New Roman" w:cs="Times New Roman"/>
          <w:sz w:val="28"/>
          <w:szCs w:val="28"/>
        </w:rPr>
        <w:t>фіксацію</w:t>
      </w:r>
      <w:proofErr w:type="spellEnd"/>
      <w:r w:rsidRPr="00102694">
        <w:rPr>
          <w:rFonts w:ascii="Times New Roman" w:eastAsia="Calibri" w:hAnsi="Times New Roman" w:cs="Times New Roman"/>
          <w:sz w:val="28"/>
          <w:szCs w:val="28"/>
        </w:rPr>
        <w:t xml:space="preserve"> судового </w:t>
      </w:r>
      <w:proofErr w:type="spellStart"/>
      <w:r w:rsidRPr="00102694">
        <w:rPr>
          <w:rFonts w:ascii="Times New Roman" w:eastAsia="Calibri" w:hAnsi="Times New Roman" w:cs="Times New Roman"/>
          <w:sz w:val="28"/>
          <w:szCs w:val="28"/>
        </w:rPr>
        <w:t>процесу</w:t>
      </w:r>
      <w:proofErr w:type="spellEnd"/>
      <w:r w:rsidRPr="00102694">
        <w:rPr>
          <w:rFonts w:ascii="Times New Roman" w:eastAsia="Calibri" w:hAnsi="Times New Roman" w:cs="Times New Roman"/>
          <w:sz w:val="28"/>
          <w:szCs w:val="28"/>
        </w:rPr>
        <w:t xml:space="preserve"> в </w:t>
      </w:r>
      <w:proofErr w:type="spellStart"/>
      <w:r w:rsidRPr="00102694">
        <w:rPr>
          <w:rFonts w:ascii="Times New Roman" w:eastAsia="Calibri" w:hAnsi="Times New Roman" w:cs="Times New Roman"/>
          <w:sz w:val="28"/>
          <w:szCs w:val="28"/>
        </w:rPr>
        <w:t>режимі</w:t>
      </w:r>
      <w:proofErr w:type="spellEnd"/>
      <w:r w:rsidRPr="00102694">
        <w:rPr>
          <w:rFonts w:ascii="Times New Roman" w:eastAsia="Calibri" w:hAnsi="Times New Roman" w:cs="Times New Roman"/>
          <w:sz w:val="28"/>
          <w:szCs w:val="28"/>
        </w:rPr>
        <w:t xml:space="preserve"> </w:t>
      </w:r>
      <w:proofErr w:type="spellStart"/>
      <w:r w:rsidRPr="00102694">
        <w:rPr>
          <w:rFonts w:ascii="Times New Roman" w:eastAsia="Calibri" w:hAnsi="Times New Roman" w:cs="Times New Roman"/>
          <w:sz w:val="28"/>
          <w:szCs w:val="28"/>
        </w:rPr>
        <w:t>відеоконференцзв’язку</w:t>
      </w:r>
      <w:proofErr w:type="spellEnd"/>
      <w:r w:rsidRPr="00102694">
        <w:rPr>
          <w:rFonts w:ascii="Times New Roman" w:eastAsia="Calibri" w:hAnsi="Times New Roman" w:cs="Times New Roman"/>
          <w:sz w:val="28"/>
          <w:szCs w:val="28"/>
        </w:rPr>
        <w:t xml:space="preserve">, </w:t>
      </w:r>
      <w:proofErr w:type="spellStart"/>
      <w:r w:rsidRPr="00102694">
        <w:rPr>
          <w:rFonts w:ascii="Times New Roman" w:eastAsia="Calibri" w:hAnsi="Times New Roman" w:cs="Times New Roman"/>
          <w:sz w:val="28"/>
          <w:szCs w:val="28"/>
        </w:rPr>
        <w:t>надсилання</w:t>
      </w:r>
      <w:proofErr w:type="spellEnd"/>
      <w:r w:rsidRPr="00102694">
        <w:rPr>
          <w:rFonts w:ascii="Times New Roman" w:eastAsia="Calibri" w:hAnsi="Times New Roman" w:cs="Times New Roman"/>
          <w:sz w:val="28"/>
          <w:szCs w:val="28"/>
        </w:rPr>
        <w:t xml:space="preserve"> </w:t>
      </w:r>
      <w:proofErr w:type="spellStart"/>
      <w:r w:rsidRPr="00102694">
        <w:rPr>
          <w:rFonts w:ascii="Times New Roman" w:eastAsia="Calibri" w:hAnsi="Times New Roman" w:cs="Times New Roman"/>
          <w:sz w:val="28"/>
          <w:szCs w:val="28"/>
        </w:rPr>
        <w:t>процесуальних</w:t>
      </w:r>
      <w:proofErr w:type="spellEnd"/>
      <w:r w:rsidRPr="00102694">
        <w:rPr>
          <w:rFonts w:ascii="Times New Roman" w:eastAsia="Calibri" w:hAnsi="Times New Roman" w:cs="Times New Roman"/>
          <w:sz w:val="28"/>
          <w:szCs w:val="28"/>
        </w:rPr>
        <w:t xml:space="preserve"> </w:t>
      </w:r>
      <w:proofErr w:type="spellStart"/>
      <w:r w:rsidRPr="00102694">
        <w:rPr>
          <w:rFonts w:ascii="Times New Roman" w:eastAsia="Calibri" w:hAnsi="Times New Roman" w:cs="Times New Roman"/>
          <w:sz w:val="28"/>
          <w:szCs w:val="28"/>
        </w:rPr>
        <w:t>документів</w:t>
      </w:r>
      <w:proofErr w:type="spellEnd"/>
      <w:r w:rsidRPr="00102694">
        <w:rPr>
          <w:rFonts w:ascii="Times New Roman" w:eastAsia="Calibri" w:hAnsi="Times New Roman" w:cs="Times New Roman"/>
          <w:sz w:val="28"/>
          <w:szCs w:val="28"/>
        </w:rPr>
        <w:t xml:space="preserve"> </w:t>
      </w:r>
      <w:proofErr w:type="spellStart"/>
      <w:r w:rsidRPr="00102694">
        <w:rPr>
          <w:rFonts w:ascii="Times New Roman" w:eastAsia="Calibri" w:hAnsi="Times New Roman" w:cs="Times New Roman"/>
          <w:sz w:val="28"/>
          <w:szCs w:val="28"/>
        </w:rPr>
        <w:t>учасникам</w:t>
      </w:r>
      <w:proofErr w:type="spellEnd"/>
      <w:r w:rsidRPr="00102694">
        <w:rPr>
          <w:rFonts w:ascii="Times New Roman" w:eastAsia="Calibri" w:hAnsi="Times New Roman" w:cs="Times New Roman"/>
          <w:sz w:val="28"/>
          <w:szCs w:val="28"/>
        </w:rPr>
        <w:t xml:space="preserve"> судового </w:t>
      </w:r>
      <w:proofErr w:type="spellStart"/>
      <w:r w:rsidRPr="00102694">
        <w:rPr>
          <w:rFonts w:ascii="Times New Roman" w:eastAsia="Calibri" w:hAnsi="Times New Roman" w:cs="Times New Roman"/>
          <w:sz w:val="28"/>
          <w:szCs w:val="28"/>
        </w:rPr>
        <w:t>процесу</w:t>
      </w:r>
      <w:proofErr w:type="spellEnd"/>
      <w:r w:rsidRPr="00102694">
        <w:rPr>
          <w:rFonts w:ascii="Times New Roman" w:eastAsia="Calibri" w:hAnsi="Times New Roman" w:cs="Times New Roman"/>
          <w:sz w:val="28"/>
          <w:szCs w:val="28"/>
        </w:rPr>
        <w:t xml:space="preserve"> за </w:t>
      </w:r>
      <w:proofErr w:type="spellStart"/>
      <w:r w:rsidRPr="00102694">
        <w:rPr>
          <w:rFonts w:ascii="Times New Roman" w:eastAsia="Calibri" w:hAnsi="Times New Roman" w:cs="Times New Roman"/>
          <w:sz w:val="28"/>
          <w:szCs w:val="28"/>
        </w:rPr>
        <w:t>допомогою</w:t>
      </w:r>
      <w:proofErr w:type="spellEnd"/>
      <w:r w:rsidRPr="00102694">
        <w:rPr>
          <w:rFonts w:ascii="Times New Roman" w:eastAsia="Calibri" w:hAnsi="Times New Roman" w:cs="Times New Roman"/>
          <w:sz w:val="28"/>
          <w:szCs w:val="28"/>
        </w:rPr>
        <w:t xml:space="preserve"> прогарами «</w:t>
      </w:r>
      <w:proofErr w:type="spellStart"/>
      <w:r w:rsidRPr="00102694">
        <w:rPr>
          <w:rFonts w:ascii="Times New Roman" w:eastAsia="Calibri" w:hAnsi="Times New Roman" w:cs="Times New Roman"/>
          <w:sz w:val="28"/>
          <w:szCs w:val="28"/>
        </w:rPr>
        <w:t>Електронний</w:t>
      </w:r>
      <w:proofErr w:type="spellEnd"/>
      <w:r w:rsidRPr="00102694">
        <w:rPr>
          <w:rFonts w:ascii="Times New Roman" w:eastAsia="Calibri" w:hAnsi="Times New Roman" w:cs="Times New Roman"/>
          <w:sz w:val="28"/>
          <w:szCs w:val="28"/>
        </w:rPr>
        <w:t xml:space="preserve"> суд» </w:t>
      </w:r>
      <w:proofErr w:type="spellStart"/>
      <w:r w:rsidRPr="00102694">
        <w:rPr>
          <w:rFonts w:ascii="Times New Roman" w:eastAsia="Calibri" w:hAnsi="Times New Roman" w:cs="Times New Roman"/>
          <w:sz w:val="28"/>
          <w:szCs w:val="28"/>
        </w:rPr>
        <w:t>тощо</w:t>
      </w:r>
      <w:proofErr w:type="spellEnd"/>
      <w:r w:rsidRPr="00102694">
        <w:rPr>
          <w:rFonts w:ascii="Times New Roman" w:eastAsia="Calibri" w:hAnsi="Times New Roman" w:cs="Times New Roman"/>
          <w:sz w:val="28"/>
          <w:szCs w:val="28"/>
        </w:rPr>
        <w:t>.</w:t>
      </w:r>
    </w:p>
    <w:p w:rsidR="00F32900" w:rsidRPr="00F32900" w:rsidRDefault="00F32900" w:rsidP="00052F2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7E52F3">
        <w:rPr>
          <w:rFonts w:ascii="Times New Roman" w:hAnsi="Times New Roman" w:cs="Times New Roman"/>
          <w:sz w:val="28"/>
          <w:szCs w:val="28"/>
          <w:lang w:val="uk-UA"/>
        </w:rPr>
        <w:t xml:space="preserve"> рамках Програми Агентства США з міжнародного розвитку (USAID) «</w:t>
      </w:r>
      <w:r w:rsidRPr="00F32900">
        <w:rPr>
          <w:rFonts w:ascii="Times New Roman" w:hAnsi="Times New Roman" w:cs="Times New Roman"/>
          <w:sz w:val="28"/>
          <w:szCs w:val="28"/>
          <w:lang w:val="uk-UA"/>
        </w:rPr>
        <w:t xml:space="preserve">Нове правосуддя», </w:t>
      </w:r>
      <w:r>
        <w:rPr>
          <w:rFonts w:ascii="Times New Roman" w:hAnsi="Times New Roman" w:cs="Times New Roman"/>
          <w:sz w:val="28"/>
          <w:szCs w:val="28"/>
          <w:lang w:val="uk-UA"/>
        </w:rPr>
        <w:t xml:space="preserve">в м. </w:t>
      </w:r>
      <w:r w:rsidRPr="00F32900">
        <w:rPr>
          <w:rFonts w:ascii="Times New Roman" w:hAnsi="Times New Roman" w:cs="Times New Roman"/>
          <w:sz w:val="28"/>
          <w:szCs w:val="28"/>
          <w:lang w:val="uk-UA"/>
        </w:rPr>
        <w:t xml:space="preserve"> Херсоні </w:t>
      </w:r>
      <w:r>
        <w:rPr>
          <w:rFonts w:ascii="Times New Roman" w:hAnsi="Times New Roman" w:cs="Times New Roman"/>
          <w:sz w:val="28"/>
          <w:szCs w:val="28"/>
          <w:lang w:val="uk-UA"/>
        </w:rPr>
        <w:t xml:space="preserve"> було  проведено 4 прес – сніданки </w:t>
      </w:r>
      <w:r w:rsidRPr="00E05270">
        <w:rPr>
          <w:rFonts w:ascii="Times New Roman" w:hAnsi="Times New Roman" w:cs="Times New Roman"/>
          <w:sz w:val="28"/>
          <w:szCs w:val="28"/>
          <w:lang w:val="uk-UA"/>
        </w:rPr>
        <w:t xml:space="preserve">- </w:t>
      </w:r>
      <w:r w:rsidRPr="00F32900">
        <w:rPr>
          <w:rFonts w:ascii="Times New Roman" w:hAnsi="Times New Roman" w:cs="Times New Roman"/>
          <w:sz w:val="28"/>
          <w:szCs w:val="28"/>
          <w:lang w:val="uk-UA"/>
        </w:rPr>
        <w:t>11, 13, 18, 20</w:t>
      </w:r>
      <w:r w:rsidRPr="00E05270">
        <w:rPr>
          <w:rFonts w:ascii="Times New Roman" w:hAnsi="Times New Roman" w:cs="Times New Roman"/>
          <w:sz w:val="28"/>
          <w:szCs w:val="28"/>
          <w:lang w:val="uk-UA"/>
        </w:rPr>
        <w:t xml:space="preserve"> липня</w:t>
      </w:r>
      <w:r>
        <w:rPr>
          <w:rFonts w:ascii="Times New Roman" w:hAnsi="Times New Roman" w:cs="Times New Roman"/>
          <w:sz w:val="28"/>
          <w:szCs w:val="28"/>
          <w:lang w:val="uk-UA"/>
        </w:rPr>
        <w:t xml:space="preserve">  у формі безпосереднього та відвертого спілкування </w:t>
      </w:r>
      <w:r w:rsidRPr="00E05270">
        <w:rPr>
          <w:rFonts w:ascii="Times New Roman" w:hAnsi="Times New Roman" w:cs="Times New Roman"/>
          <w:sz w:val="28"/>
          <w:szCs w:val="28"/>
          <w:lang w:val="uk-UA"/>
        </w:rPr>
        <w:t>журналістів, активістів громади з суддями</w:t>
      </w:r>
      <w:r>
        <w:rPr>
          <w:rFonts w:ascii="Times New Roman" w:hAnsi="Times New Roman" w:cs="Times New Roman"/>
          <w:sz w:val="28"/>
          <w:szCs w:val="28"/>
          <w:lang w:val="uk-UA"/>
        </w:rPr>
        <w:t xml:space="preserve">, </w:t>
      </w:r>
      <w:r w:rsidRPr="00F32900">
        <w:rPr>
          <w:rFonts w:ascii="Times New Roman" w:hAnsi="Times New Roman" w:cs="Times New Roman"/>
          <w:sz w:val="28"/>
          <w:szCs w:val="28"/>
          <w:lang w:val="uk-UA"/>
        </w:rPr>
        <w:t xml:space="preserve">за участю: </w:t>
      </w:r>
      <w:r>
        <w:rPr>
          <w:rFonts w:ascii="Times New Roman" w:hAnsi="Times New Roman" w:cs="Times New Roman"/>
          <w:sz w:val="28"/>
          <w:szCs w:val="28"/>
          <w:lang w:val="uk-UA"/>
        </w:rPr>
        <w:t xml:space="preserve">міжнародних спостерігачів від ОБСЄ, </w:t>
      </w:r>
      <w:r w:rsidRPr="00F32900">
        <w:rPr>
          <w:rFonts w:ascii="Times New Roman" w:hAnsi="Times New Roman" w:cs="Times New Roman"/>
          <w:sz w:val="28"/>
          <w:szCs w:val="28"/>
          <w:lang w:val="uk-UA"/>
        </w:rPr>
        <w:t xml:space="preserve">журналістів, </w:t>
      </w:r>
      <w:proofErr w:type="spellStart"/>
      <w:r w:rsidRPr="00F32900">
        <w:rPr>
          <w:rFonts w:ascii="Times New Roman" w:hAnsi="Times New Roman" w:cs="Times New Roman"/>
          <w:sz w:val="28"/>
          <w:szCs w:val="28"/>
          <w:lang w:val="uk-UA"/>
        </w:rPr>
        <w:t>блогерів</w:t>
      </w:r>
      <w:proofErr w:type="spellEnd"/>
      <w:r w:rsidRPr="00F32900">
        <w:rPr>
          <w:rFonts w:ascii="Times New Roman" w:hAnsi="Times New Roman" w:cs="Times New Roman"/>
          <w:sz w:val="28"/>
          <w:szCs w:val="28"/>
          <w:lang w:val="uk-UA"/>
        </w:rPr>
        <w:t>, громадських активістів, суддів, прес – секретарів судів, представників Територіального управління Державної судової адміністрації у Херсонській області.</w:t>
      </w:r>
      <w:r w:rsidRPr="00E05270">
        <w:rPr>
          <w:rFonts w:ascii="Times New Roman" w:hAnsi="Times New Roman" w:cs="Times New Roman"/>
          <w:sz w:val="28"/>
          <w:szCs w:val="28"/>
          <w:lang w:val="uk-UA"/>
        </w:rPr>
        <w:t xml:space="preserve"> </w:t>
      </w:r>
      <w:r w:rsidRPr="00F32900">
        <w:rPr>
          <w:rFonts w:ascii="Times New Roman" w:hAnsi="Times New Roman" w:cs="Times New Roman"/>
          <w:sz w:val="28"/>
          <w:szCs w:val="28"/>
          <w:lang w:val="uk-UA"/>
        </w:rPr>
        <w:t xml:space="preserve">Від Херсонського окружного адміністративного суду участь у даному  заході взяли суддя Херсонського окружного адміністративного суду Дмитрієва Оксана Олегівна та помічник голови суду Наталія </w:t>
      </w:r>
      <w:proofErr w:type="spellStart"/>
      <w:r w:rsidRPr="00F32900">
        <w:rPr>
          <w:rFonts w:ascii="Times New Roman" w:hAnsi="Times New Roman" w:cs="Times New Roman"/>
          <w:sz w:val="28"/>
          <w:szCs w:val="28"/>
          <w:lang w:val="uk-UA"/>
        </w:rPr>
        <w:t>Сичова</w:t>
      </w:r>
      <w:proofErr w:type="spellEnd"/>
      <w:r w:rsidRPr="00F32900">
        <w:rPr>
          <w:rFonts w:ascii="Times New Roman" w:hAnsi="Times New Roman" w:cs="Times New Roman"/>
          <w:sz w:val="28"/>
          <w:szCs w:val="28"/>
          <w:lang w:val="uk-UA"/>
        </w:rPr>
        <w:t>.</w:t>
      </w:r>
    </w:p>
    <w:p w:rsidR="00F32900" w:rsidRPr="00052F2F" w:rsidRDefault="00F32900" w:rsidP="00F32900">
      <w:pPr>
        <w:spacing w:after="0"/>
        <w:ind w:firstLine="708"/>
        <w:jc w:val="both"/>
        <w:rPr>
          <w:rFonts w:ascii="Times New Roman" w:hAnsi="Times New Roman" w:cs="Times New Roman"/>
          <w:iCs/>
          <w:sz w:val="28"/>
          <w:szCs w:val="28"/>
        </w:rPr>
      </w:pPr>
      <w:r w:rsidRPr="00052F2F">
        <w:rPr>
          <w:rFonts w:ascii="Times New Roman" w:hAnsi="Times New Roman" w:cs="Times New Roman"/>
          <w:iCs/>
          <w:sz w:val="28"/>
          <w:szCs w:val="28"/>
        </w:rPr>
        <w:t xml:space="preserve">24 </w:t>
      </w:r>
      <w:proofErr w:type="spellStart"/>
      <w:r w:rsidRPr="00052F2F">
        <w:rPr>
          <w:rFonts w:ascii="Times New Roman" w:hAnsi="Times New Roman" w:cs="Times New Roman"/>
          <w:iCs/>
          <w:sz w:val="28"/>
          <w:szCs w:val="28"/>
        </w:rPr>
        <w:t>липня</w:t>
      </w:r>
      <w:proofErr w:type="spellEnd"/>
      <w:r w:rsidRPr="00052F2F">
        <w:rPr>
          <w:rFonts w:ascii="Times New Roman" w:hAnsi="Times New Roman" w:cs="Times New Roman"/>
          <w:iCs/>
          <w:sz w:val="28"/>
          <w:szCs w:val="28"/>
        </w:rPr>
        <w:t xml:space="preserve"> 2018 року, </w:t>
      </w:r>
      <w:r w:rsidRPr="00052F2F">
        <w:rPr>
          <w:rFonts w:ascii="Times New Roman" w:hAnsi="Times New Roman" w:cs="Times New Roman"/>
          <w:sz w:val="28"/>
          <w:szCs w:val="28"/>
          <w:lang w:val="uk-UA"/>
        </w:rPr>
        <w:t xml:space="preserve">в </w:t>
      </w:r>
      <w:proofErr w:type="gramStart"/>
      <w:r w:rsidRPr="00052F2F">
        <w:rPr>
          <w:rFonts w:ascii="Times New Roman" w:hAnsi="Times New Roman" w:cs="Times New Roman"/>
          <w:sz w:val="28"/>
          <w:szCs w:val="28"/>
          <w:lang w:val="uk-UA"/>
        </w:rPr>
        <w:t>студ</w:t>
      </w:r>
      <w:proofErr w:type="gramEnd"/>
      <w:r w:rsidRPr="00052F2F">
        <w:rPr>
          <w:rFonts w:ascii="Times New Roman" w:hAnsi="Times New Roman" w:cs="Times New Roman"/>
          <w:sz w:val="28"/>
          <w:szCs w:val="28"/>
          <w:lang w:val="uk-UA"/>
        </w:rPr>
        <w:t xml:space="preserve">ії Радіо Таврія з Іриною Євстаф’євою та гостями: Галиною </w:t>
      </w:r>
      <w:proofErr w:type="spellStart"/>
      <w:r w:rsidRPr="00052F2F">
        <w:rPr>
          <w:rFonts w:ascii="Times New Roman" w:hAnsi="Times New Roman" w:cs="Times New Roman"/>
          <w:sz w:val="28"/>
          <w:szCs w:val="28"/>
          <w:lang w:val="uk-UA"/>
        </w:rPr>
        <w:t>Бахматовою</w:t>
      </w:r>
      <w:proofErr w:type="spellEnd"/>
      <w:r w:rsidRPr="00052F2F">
        <w:rPr>
          <w:rFonts w:ascii="Times New Roman" w:hAnsi="Times New Roman" w:cs="Times New Roman"/>
          <w:sz w:val="28"/>
          <w:szCs w:val="28"/>
          <w:lang w:val="uk-UA"/>
        </w:rPr>
        <w:t xml:space="preserve"> (заступник голови обласної організації </w:t>
      </w:r>
      <w:proofErr w:type="spellStart"/>
      <w:r w:rsidRPr="00052F2F">
        <w:rPr>
          <w:rFonts w:ascii="Times New Roman" w:hAnsi="Times New Roman" w:cs="Times New Roman"/>
          <w:sz w:val="28"/>
          <w:szCs w:val="28"/>
          <w:lang w:val="uk-UA"/>
        </w:rPr>
        <w:t>КВУ</w:t>
      </w:r>
      <w:proofErr w:type="spellEnd"/>
      <w:r w:rsidRPr="00052F2F">
        <w:rPr>
          <w:rFonts w:ascii="Times New Roman" w:hAnsi="Times New Roman" w:cs="Times New Roman"/>
          <w:sz w:val="28"/>
          <w:szCs w:val="28"/>
          <w:lang w:val="uk-UA"/>
        </w:rPr>
        <w:t xml:space="preserve">, модератор прес – сніданків), Наталією  </w:t>
      </w:r>
      <w:proofErr w:type="spellStart"/>
      <w:r w:rsidRPr="00052F2F">
        <w:rPr>
          <w:rFonts w:ascii="Times New Roman" w:hAnsi="Times New Roman" w:cs="Times New Roman"/>
          <w:sz w:val="28"/>
          <w:szCs w:val="28"/>
          <w:lang w:val="uk-UA"/>
        </w:rPr>
        <w:t>Сичовою</w:t>
      </w:r>
      <w:proofErr w:type="spellEnd"/>
      <w:r w:rsidRPr="00052F2F">
        <w:rPr>
          <w:rFonts w:ascii="Times New Roman" w:hAnsi="Times New Roman" w:cs="Times New Roman"/>
          <w:sz w:val="28"/>
          <w:szCs w:val="28"/>
          <w:lang w:val="uk-UA"/>
        </w:rPr>
        <w:t xml:space="preserve"> (помічник голови Херсонського окружного адміністративного суду), Сергієм </w:t>
      </w:r>
      <w:proofErr w:type="spellStart"/>
      <w:r w:rsidRPr="00052F2F">
        <w:rPr>
          <w:rFonts w:ascii="Times New Roman" w:hAnsi="Times New Roman" w:cs="Times New Roman"/>
          <w:sz w:val="28"/>
          <w:szCs w:val="28"/>
          <w:lang w:val="uk-UA"/>
        </w:rPr>
        <w:t>Плахотнюком</w:t>
      </w:r>
      <w:proofErr w:type="spellEnd"/>
      <w:r w:rsidRPr="00052F2F">
        <w:rPr>
          <w:rFonts w:ascii="Times New Roman" w:hAnsi="Times New Roman" w:cs="Times New Roman"/>
          <w:sz w:val="28"/>
          <w:szCs w:val="28"/>
          <w:lang w:val="uk-UA"/>
        </w:rPr>
        <w:t xml:space="preserve"> (адвокат) </w:t>
      </w:r>
      <w:proofErr w:type="spellStart"/>
      <w:r w:rsidRPr="00052F2F">
        <w:rPr>
          <w:rFonts w:ascii="Times New Roman" w:hAnsi="Times New Roman" w:cs="Times New Roman"/>
          <w:iCs/>
          <w:sz w:val="28"/>
          <w:szCs w:val="28"/>
        </w:rPr>
        <w:t>підведено</w:t>
      </w:r>
      <w:proofErr w:type="spellEnd"/>
      <w:r w:rsidRPr="00052F2F">
        <w:rPr>
          <w:rFonts w:ascii="Times New Roman" w:hAnsi="Times New Roman" w:cs="Times New Roman"/>
          <w:iCs/>
          <w:sz w:val="28"/>
          <w:szCs w:val="28"/>
        </w:rPr>
        <w:t xml:space="preserve"> </w:t>
      </w:r>
      <w:r w:rsidRPr="00052F2F">
        <w:rPr>
          <w:rFonts w:ascii="Times New Roman" w:hAnsi="Times New Roman" w:cs="Times New Roman"/>
          <w:iCs/>
          <w:sz w:val="28"/>
          <w:szCs w:val="28"/>
          <w:lang w:val="uk-UA"/>
        </w:rPr>
        <w:t xml:space="preserve"> підсумки та </w:t>
      </w:r>
      <w:proofErr w:type="spellStart"/>
      <w:r w:rsidRPr="00052F2F">
        <w:rPr>
          <w:rFonts w:ascii="Times New Roman" w:hAnsi="Times New Roman" w:cs="Times New Roman"/>
          <w:iCs/>
          <w:sz w:val="28"/>
          <w:szCs w:val="28"/>
          <w:lang w:val="uk-UA"/>
        </w:rPr>
        <w:t>поінформ</w:t>
      </w:r>
      <w:proofErr w:type="spellEnd"/>
      <w:r w:rsidRPr="00052F2F">
        <w:rPr>
          <w:rFonts w:ascii="Times New Roman" w:hAnsi="Times New Roman" w:cs="Times New Roman"/>
          <w:iCs/>
          <w:sz w:val="28"/>
          <w:szCs w:val="28"/>
        </w:rPr>
        <w:t>о</w:t>
      </w:r>
      <w:proofErr w:type="spellStart"/>
      <w:r w:rsidRPr="00052F2F">
        <w:rPr>
          <w:rFonts w:ascii="Times New Roman" w:hAnsi="Times New Roman" w:cs="Times New Roman"/>
          <w:iCs/>
          <w:sz w:val="28"/>
          <w:szCs w:val="28"/>
          <w:lang w:val="uk-UA"/>
        </w:rPr>
        <w:t>ва</w:t>
      </w:r>
      <w:proofErr w:type="spellEnd"/>
      <w:r w:rsidRPr="00052F2F">
        <w:rPr>
          <w:rFonts w:ascii="Times New Roman" w:hAnsi="Times New Roman" w:cs="Times New Roman"/>
          <w:iCs/>
          <w:sz w:val="28"/>
          <w:szCs w:val="28"/>
        </w:rPr>
        <w:t>но</w:t>
      </w:r>
      <w:r w:rsidRPr="00052F2F">
        <w:rPr>
          <w:rFonts w:ascii="Times New Roman" w:hAnsi="Times New Roman" w:cs="Times New Roman"/>
          <w:iCs/>
          <w:sz w:val="28"/>
          <w:szCs w:val="28"/>
          <w:lang w:val="uk-UA"/>
        </w:rPr>
        <w:t xml:space="preserve"> про результати діяльності проекту</w:t>
      </w:r>
      <w:r w:rsidRPr="00052F2F">
        <w:rPr>
          <w:rFonts w:ascii="Times New Roman" w:hAnsi="Times New Roman" w:cs="Times New Roman"/>
          <w:iCs/>
          <w:sz w:val="28"/>
          <w:szCs w:val="28"/>
        </w:rPr>
        <w:t xml:space="preserve"> в </w:t>
      </w:r>
      <w:proofErr w:type="spellStart"/>
      <w:r w:rsidRPr="00052F2F">
        <w:rPr>
          <w:rFonts w:ascii="Times New Roman" w:hAnsi="Times New Roman" w:cs="Times New Roman"/>
          <w:iCs/>
          <w:sz w:val="28"/>
          <w:szCs w:val="28"/>
        </w:rPr>
        <w:t>Херсонській</w:t>
      </w:r>
      <w:proofErr w:type="spellEnd"/>
      <w:r w:rsidRPr="00052F2F">
        <w:rPr>
          <w:rFonts w:ascii="Times New Roman" w:hAnsi="Times New Roman" w:cs="Times New Roman"/>
          <w:iCs/>
          <w:sz w:val="28"/>
          <w:szCs w:val="28"/>
        </w:rPr>
        <w:t xml:space="preserve"> </w:t>
      </w:r>
      <w:proofErr w:type="spellStart"/>
      <w:r w:rsidRPr="00052F2F">
        <w:rPr>
          <w:rFonts w:ascii="Times New Roman" w:hAnsi="Times New Roman" w:cs="Times New Roman"/>
          <w:iCs/>
          <w:sz w:val="28"/>
          <w:szCs w:val="28"/>
        </w:rPr>
        <w:t>області</w:t>
      </w:r>
      <w:proofErr w:type="spellEnd"/>
      <w:r w:rsidRPr="00052F2F">
        <w:rPr>
          <w:rFonts w:ascii="Times New Roman" w:hAnsi="Times New Roman" w:cs="Times New Roman"/>
          <w:iCs/>
          <w:sz w:val="28"/>
          <w:szCs w:val="28"/>
          <w:lang w:val="uk-UA"/>
        </w:rPr>
        <w:t>.</w:t>
      </w:r>
    </w:p>
    <w:p w:rsidR="00F32900" w:rsidRPr="00F32900" w:rsidRDefault="00F32900" w:rsidP="00F32900">
      <w:pPr>
        <w:spacing w:after="0"/>
        <w:ind w:firstLine="708"/>
        <w:jc w:val="both"/>
        <w:rPr>
          <w:rFonts w:ascii="Times New Roman" w:hAnsi="Times New Roman" w:cs="Times New Roman"/>
          <w:iCs/>
        </w:rPr>
      </w:pPr>
    </w:p>
    <w:p w:rsidR="00F32900" w:rsidRPr="00F32900" w:rsidRDefault="00F32900" w:rsidP="00F32900">
      <w:pPr>
        <w:spacing w:after="0"/>
        <w:ind w:firstLine="708"/>
        <w:jc w:val="both"/>
        <w:rPr>
          <w:rFonts w:ascii="Times New Roman" w:hAnsi="Times New Roman" w:cs="Times New Roman"/>
          <w:sz w:val="28"/>
          <w:szCs w:val="28"/>
          <w:lang w:val="uk-UA"/>
        </w:rPr>
      </w:pPr>
      <w:r w:rsidRPr="00F32900">
        <w:rPr>
          <w:rFonts w:ascii="Times New Roman" w:hAnsi="Times New Roman" w:cs="Times New Roman"/>
          <w:sz w:val="28"/>
          <w:szCs w:val="28"/>
          <w:lang w:val="uk-UA"/>
        </w:rPr>
        <w:lastRenderedPageBreak/>
        <w:t xml:space="preserve">14 серпня 2018 року, відповідно до  плану комунікаційних заходів ХОАС на друге півріччя 2018 року,  відбувся тренінг для помічників суддів Херсонського окружного адміністративного суду на тему:  «Аналіз судової практики.  Опрацювання рішень Європейського суду з прав людини». </w:t>
      </w:r>
    </w:p>
    <w:p w:rsidR="00F32900" w:rsidRPr="00F32900" w:rsidRDefault="00052F2F" w:rsidP="00F32900">
      <w:pPr>
        <w:spacing w:after="0"/>
        <w:ind w:firstLine="708"/>
        <w:jc w:val="both"/>
        <w:rPr>
          <w:rFonts w:ascii="Times New Roman" w:hAnsi="Times New Roman" w:cs="Times New Roman"/>
          <w:sz w:val="28"/>
          <w:szCs w:val="28"/>
          <w:lang w:val="uk-UA"/>
        </w:rPr>
      </w:pPr>
      <w:r w:rsidRPr="00052F2F">
        <w:rPr>
          <w:rFonts w:ascii="Times New Roman" w:hAnsi="Times New Roman" w:cs="Times New Roman"/>
          <w:iCs/>
          <w:sz w:val="28"/>
          <w:szCs w:val="28"/>
          <w:lang w:val="uk-UA"/>
        </w:rPr>
        <w:t>03 жовтня 2018 року</w:t>
      </w:r>
      <w:r w:rsidR="00F32900" w:rsidRPr="00052F2F">
        <w:rPr>
          <w:rFonts w:ascii="Times New Roman" w:hAnsi="Times New Roman" w:cs="Times New Roman"/>
          <w:i/>
          <w:iCs/>
          <w:lang w:val="uk-UA"/>
        </w:rPr>
        <w:t xml:space="preserve"> </w:t>
      </w:r>
      <w:r w:rsidR="00F32900" w:rsidRPr="00F32900">
        <w:rPr>
          <w:rFonts w:ascii="Times New Roman" w:hAnsi="Times New Roman" w:cs="Times New Roman"/>
          <w:sz w:val="28"/>
          <w:szCs w:val="28"/>
          <w:lang w:val="uk-UA"/>
        </w:rPr>
        <w:t>Херсонський окружний адміністративний суд, за сприянням Головного територіального управління юстиції у Херсонський області, долучився до проекту</w:t>
      </w:r>
      <w:r>
        <w:rPr>
          <w:rFonts w:ascii="Times New Roman" w:hAnsi="Times New Roman" w:cs="Times New Roman"/>
          <w:sz w:val="28"/>
          <w:szCs w:val="28"/>
          <w:lang w:val="uk-UA"/>
        </w:rPr>
        <w:t xml:space="preserve"> «Я МАЮ ПРАВО!»</w:t>
      </w:r>
      <w:r w:rsidR="00F32900" w:rsidRPr="00F32900">
        <w:rPr>
          <w:rFonts w:ascii="Times New Roman" w:hAnsi="Times New Roman" w:cs="Times New Roman"/>
          <w:sz w:val="28"/>
          <w:szCs w:val="28"/>
          <w:lang w:val="uk-UA"/>
        </w:rPr>
        <w:t xml:space="preserve">, розмістивши для відвідувачів в приміщенні суду стенд з інформаційними матеріалами, а саме: «Не знаєш, як вирішити спір?», «Виконання рішення суду: пам’ятка для </w:t>
      </w:r>
      <w:proofErr w:type="spellStart"/>
      <w:r w:rsidR="00F32900" w:rsidRPr="00F32900">
        <w:rPr>
          <w:rFonts w:ascii="Times New Roman" w:hAnsi="Times New Roman" w:cs="Times New Roman"/>
          <w:sz w:val="28"/>
          <w:szCs w:val="28"/>
          <w:lang w:val="uk-UA"/>
        </w:rPr>
        <w:t>стягувача</w:t>
      </w:r>
      <w:proofErr w:type="spellEnd"/>
      <w:r w:rsidR="00F32900" w:rsidRPr="00F32900">
        <w:rPr>
          <w:rFonts w:ascii="Times New Roman" w:hAnsi="Times New Roman" w:cs="Times New Roman"/>
          <w:sz w:val="28"/>
          <w:szCs w:val="28"/>
          <w:lang w:val="uk-UA"/>
        </w:rPr>
        <w:t>», «Виконання рішення суду: пам’ятка для боржника» та інше.</w:t>
      </w:r>
    </w:p>
    <w:p w:rsidR="00F32900" w:rsidRPr="00F32900" w:rsidRDefault="00F32900" w:rsidP="00F32900">
      <w:pPr>
        <w:spacing w:after="0"/>
        <w:ind w:firstLine="708"/>
        <w:jc w:val="both"/>
        <w:rPr>
          <w:rFonts w:ascii="Times New Roman" w:hAnsi="Times New Roman" w:cs="Times New Roman"/>
          <w:sz w:val="28"/>
          <w:szCs w:val="28"/>
          <w:lang w:val="uk-UA"/>
        </w:rPr>
      </w:pPr>
      <w:r w:rsidRPr="00F32900">
        <w:rPr>
          <w:rFonts w:ascii="Times New Roman" w:hAnsi="Times New Roman" w:cs="Times New Roman"/>
          <w:sz w:val="28"/>
          <w:szCs w:val="28"/>
          <w:lang w:val="uk-UA"/>
        </w:rPr>
        <w:t xml:space="preserve">Голова П'ятого апеляційного адміністративного суду Олександр </w:t>
      </w:r>
      <w:proofErr w:type="spellStart"/>
      <w:r w:rsidRPr="00F32900">
        <w:rPr>
          <w:rFonts w:ascii="Times New Roman" w:hAnsi="Times New Roman" w:cs="Times New Roman"/>
          <w:sz w:val="28"/>
          <w:szCs w:val="28"/>
          <w:lang w:val="uk-UA"/>
        </w:rPr>
        <w:t>Джабурія</w:t>
      </w:r>
      <w:proofErr w:type="spellEnd"/>
      <w:r w:rsidRPr="00F32900">
        <w:rPr>
          <w:rFonts w:ascii="Times New Roman" w:hAnsi="Times New Roman" w:cs="Times New Roman"/>
          <w:sz w:val="28"/>
          <w:szCs w:val="28"/>
          <w:lang w:val="uk-UA"/>
        </w:rPr>
        <w:t xml:space="preserve"> разом з куратором, суддею Костянтином Кравченко 12.10.2018  провели першу із запланованих координаційних нарад апеляційного округу із суддями Херсонського окружного адміністративного суду.</w:t>
      </w:r>
    </w:p>
    <w:p w:rsidR="00F32900" w:rsidRPr="00F32900" w:rsidRDefault="00F32900" w:rsidP="00F32900">
      <w:pPr>
        <w:spacing w:after="0"/>
        <w:ind w:firstLine="708"/>
        <w:jc w:val="both"/>
        <w:rPr>
          <w:rFonts w:ascii="Times New Roman" w:hAnsi="Times New Roman" w:cs="Times New Roman"/>
          <w:sz w:val="28"/>
          <w:szCs w:val="28"/>
          <w:lang w:val="uk-UA"/>
        </w:rPr>
      </w:pPr>
      <w:r w:rsidRPr="00F32900">
        <w:rPr>
          <w:rFonts w:ascii="Times New Roman" w:hAnsi="Times New Roman" w:cs="Times New Roman"/>
          <w:sz w:val="28"/>
          <w:szCs w:val="28"/>
          <w:lang w:val="uk-UA"/>
        </w:rPr>
        <w:t>18 жовтня 2018 року в приміщенні Херсонського окружного адміністративного суду, в рамках  заходу «Дні відкритих дверей», стартував спільний проект «Суд очима майбутніх журналістів» за участю:</w:t>
      </w:r>
    </w:p>
    <w:p w:rsidR="00F32900" w:rsidRPr="00F32900" w:rsidRDefault="00F32900" w:rsidP="00F32900">
      <w:pPr>
        <w:spacing w:after="0"/>
        <w:ind w:firstLine="708"/>
        <w:jc w:val="both"/>
        <w:rPr>
          <w:rFonts w:ascii="Times New Roman" w:hAnsi="Times New Roman" w:cs="Times New Roman"/>
          <w:sz w:val="28"/>
          <w:szCs w:val="28"/>
          <w:lang w:val="uk-UA"/>
        </w:rPr>
      </w:pPr>
      <w:r w:rsidRPr="00F32900">
        <w:rPr>
          <w:rFonts w:ascii="Times New Roman" w:hAnsi="Times New Roman" w:cs="Times New Roman"/>
          <w:sz w:val="28"/>
          <w:szCs w:val="28"/>
          <w:lang w:val="uk-UA"/>
        </w:rPr>
        <w:t>-   Херсонського окружного адміністративного суду;</w:t>
      </w:r>
    </w:p>
    <w:p w:rsidR="00F32900" w:rsidRPr="00F32900" w:rsidRDefault="00F32900" w:rsidP="00F32900">
      <w:pPr>
        <w:spacing w:after="0"/>
        <w:ind w:firstLine="708"/>
        <w:jc w:val="both"/>
        <w:rPr>
          <w:rFonts w:ascii="Times New Roman" w:hAnsi="Times New Roman" w:cs="Times New Roman"/>
          <w:sz w:val="28"/>
          <w:szCs w:val="28"/>
          <w:lang w:val="uk-UA"/>
        </w:rPr>
      </w:pPr>
      <w:r w:rsidRPr="00F32900">
        <w:rPr>
          <w:rFonts w:ascii="Times New Roman" w:hAnsi="Times New Roman" w:cs="Times New Roman"/>
          <w:sz w:val="28"/>
          <w:szCs w:val="28"/>
          <w:lang w:val="uk-UA"/>
        </w:rPr>
        <w:t>-   Господарського суду Херсонської області;</w:t>
      </w:r>
    </w:p>
    <w:p w:rsidR="00F32900" w:rsidRPr="00F32900" w:rsidRDefault="00F32900" w:rsidP="00F32900">
      <w:pPr>
        <w:spacing w:after="0"/>
        <w:ind w:firstLine="708"/>
        <w:jc w:val="both"/>
        <w:rPr>
          <w:rFonts w:ascii="Times New Roman" w:hAnsi="Times New Roman" w:cs="Times New Roman"/>
          <w:sz w:val="28"/>
          <w:szCs w:val="28"/>
          <w:lang w:val="uk-UA"/>
        </w:rPr>
      </w:pPr>
      <w:r w:rsidRPr="00F32900">
        <w:rPr>
          <w:rFonts w:ascii="Times New Roman" w:hAnsi="Times New Roman" w:cs="Times New Roman"/>
          <w:sz w:val="28"/>
          <w:szCs w:val="28"/>
          <w:lang w:val="uk-UA"/>
        </w:rPr>
        <w:t>-   Херсонського міського суду Херсонської області;</w:t>
      </w:r>
    </w:p>
    <w:p w:rsidR="00F32900" w:rsidRPr="00F32900" w:rsidRDefault="00F32900" w:rsidP="00F32900">
      <w:pPr>
        <w:spacing w:after="0"/>
        <w:ind w:firstLine="708"/>
        <w:jc w:val="both"/>
        <w:rPr>
          <w:rFonts w:ascii="Times New Roman" w:hAnsi="Times New Roman" w:cs="Times New Roman"/>
          <w:sz w:val="28"/>
          <w:szCs w:val="28"/>
          <w:lang w:val="uk-UA"/>
        </w:rPr>
      </w:pPr>
      <w:r w:rsidRPr="00F32900">
        <w:rPr>
          <w:rFonts w:ascii="Times New Roman" w:hAnsi="Times New Roman" w:cs="Times New Roman"/>
          <w:sz w:val="28"/>
          <w:szCs w:val="28"/>
          <w:lang w:val="uk-UA"/>
        </w:rPr>
        <w:t>- студентів  ІІ та IV курсу за спеціальністю «Журналістика»  факультету української філології та журналістики  Херсонського державного університету.</w:t>
      </w:r>
    </w:p>
    <w:p w:rsidR="00F32900" w:rsidRPr="00F32900" w:rsidRDefault="00F32900" w:rsidP="00F32900">
      <w:pPr>
        <w:spacing w:after="0"/>
        <w:ind w:firstLine="708"/>
        <w:jc w:val="both"/>
        <w:rPr>
          <w:rFonts w:ascii="Times New Roman" w:hAnsi="Times New Roman" w:cs="Times New Roman"/>
          <w:sz w:val="28"/>
          <w:szCs w:val="28"/>
          <w:lang w:val="uk-UA"/>
        </w:rPr>
      </w:pPr>
      <w:r w:rsidRPr="00F32900">
        <w:rPr>
          <w:rFonts w:ascii="Times New Roman" w:hAnsi="Times New Roman" w:cs="Times New Roman"/>
          <w:sz w:val="28"/>
          <w:szCs w:val="28"/>
          <w:lang w:val="uk-UA"/>
        </w:rPr>
        <w:t>Суди адміністративної, загальної та господарської юрисдикції об’єдналися у проекті  «Суд очима майбутніх журналістів» заради спільної </w:t>
      </w:r>
      <w:r w:rsidRPr="002C3D13">
        <w:rPr>
          <w:rFonts w:ascii="Times New Roman" w:hAnsi="Times New Roman" w:cs="Times New Roman"/>
          <w:bCs/>
          <w:sz w:val="28"/>
          <w:szCs w:val="28"/>
          <w:lang w:val="uk-UA"/>
        </w:rPr>
        <w:t>мети</w:t>
      </w:r>
      <w:r w:rsidRPr="002C3D13">
        <w:rPr>
          <w:rFonts w:ascii="Times New Roman" w:hAnsi="Times New Roman" w:cs="Times New Roman"/>
          <w:sz w:val="28"/>
          <w:szCs w:val="28"/>
          <w:lang w:val="uk-UA"/>
        </w:rPr>
        <w:t>:</w:t>
      </w:r>
      <w:r w:rsidRPr="00F32900">
        <w:rPr>
          <w:rFonts w:ascii="Times New Roman" w:hAnsi="Times New Roman" w:cs="Times New Roman"/>
          <w:sz w:val="28"/>
          <w:szCs w:val="28"/>
          <w:lang w:val="uk-UA"/>
        </w:rPr>
        <w:t xml:space="preserve"> формування у майбутніх представників ЗМІ правильного розуміння сутності правосуддя, значення та ролі суду для розвитку демократичного суспільства, підвищення рівня правової обізнаності представників ЗМІ, а також налагодження постійного зв’язку із  журналістами.</w:t>
      </w:r>
    </w:p>
    <w:p w:rsidR="00F32900" w:rsidRPr="00F32900" w:rsidRDefault="00F32900" w:rsidP="00F32900">
      <w:pPr>
        <w:spacing w:after="0"/>
        <w:ind w:firstLine="708"/>
        <w:jc w:val="both"/>
        <w:rPr>
          <w:rFonts w:ascii="Times New Roman" w:hAnsi="Times New Roman" w:cs="Times New Roman"/>
          <w:sz w:val="28"/>
          <w:szCs w:val="28"/>
          <w:lang w:val="uk-UA"/>
        </w:rPr>
      </w:pPr>
      <w:r w:rsidRPr="00F32900">
        <w:rPr>
          <w:rFonts w:ascii="Times New Roman" w:hAnsi="Times New Roman" w:cs="Times New Roman"/>
          <w:sz w:val="28"/>
          <w:szCs w:val="28"/>
          <w:lang w:val="uk-UA"/>
        </w:rPr>
        <w:t xml:space="preserve">У період з 25 листопада по 01 грудня 2018, за підтримки Німецького фонду міжнародного правового співробітництва,  відбувся  Чотирнадцятий </w:t>
      </w:r>
      <w:proofErr w:type="spellStart"/>
      <w:r w:rsidRPr="00F32900">
        <w:rPr>
          <w:rFonts w:ascii="Times New Roman" w:hAnsi="Times New Roman" w:cs="Times New Roman"/>
          <w:sz w:val="28"/>
          <w:szCs w:val="28"/>
          <w:lang w:val="uk-UA"/>
        </w:rPr>
        <w:t>німецько</w:t>
      </w:r>
      <w:proofErr w:type="spellEnd"/>
      <w:r w:rsidRPr="00F32900">
        <w:rPr>
          <w:rFonts w:ascii="Times New Roman" w:hAnsi="Times New Roman" w:cs="Times New Roman"/>
          <w:sz w:val="28"/>
          <w:szCs w:val="28"/>
          <w:lang w:val="uk-UA"/>
        </w:rPr>
        <w:t xml:space="preserve"> – український колоквіум з питань адміністративного процесу у Вищому адміністративному суді землі </w:t>
      </w:r>
      <w:proofErr w:type="spellStart"/>
      <w:r w:rsidRPr="00F32900">
        <w:rPr>
          <w:rFonts w:ascii="Times New Roman" w:hAnsi="Times New Roman" w:cs="Times New Roman"/>
          <w:sz w:val="28"/>
          <w:szCs w:val="28"/>
          <w:lang w:val="uk-UA"/>
        </w:rPr>
        <w:t>Рейнланд</w:t>
      </w:r>
      <w:proofErr w:type="spellEnd"/>
      <w:r w:rsidRPr="00F32900">
        <w:rPr>
          <w:rFonts w:ascii="Times New Roman" w:hAnsi="Times New Roman" w:cs="Times New Roman"/>
          <w:sz w:val="28"/>
          <w:szCs w:val="28"/>
          <w:lang w:val="uk-UA"/>
        </w:rPr>
        <w:t xml:space="preserve"> – </w:t>
      </w:r>
      <w:proofErr w:type="spellStart"/>
      <w:r w:rsidRPr="00F32900">
        <w:rPr>
          <w:rFonts w:ascii="Times New Roman" w:hAnsi="Times New Roman" w:cs="Times New Roman"/>
          <w:sz w:val="28"/>
          <w:szCs w:val="28"/>
          <w:lang w:val="uk-UA"/>
        </w:rPr>
        <w:t>Пфальц</w:t>
      </w:r>
      <w:proofErr w:type="spellEnd"/>
      <w:r w:rsidRPr="00F32900">
        <w:rPr>
          <w:rFonts w:ascii="Times New Roman" w:hAnsi="Times New Roman" w:cs="Times New Roman"/>
          <w:sz w:val="28"/>
          <w:szCs w:val="28"/>
          <w:lang w:val="uk-UA"/>
        </w:rPr>
        <w:t>.</w:t>
      </w:r>
    </w:p>
    <w:p w:rsidR="00F32900" w:rsidRPr="002C3D13" w:rsidRDefault="00F32900" w:rsidP="00F32900">
      <w:pPr>
        <w:spacing w:after="0"/>
        <w:ind w:firstLine="708"/>
        <w:jc w:val="both"/>
        <w:rPr>
          <w:rFonts w:ascii="Times New Roman" w:hAnsi="Times New Roman" w:cs="Times New Roman"/>
          <w:sz w:val="28"/>
          <w:szCs w:val="28"/>
          <w:lang w:val="uk-UA"/>
        </w:rPr>
      </w:pPr>
      <w:r w:rsidRPr="002C3D13">
        <w:rPr>
          <w:rFonts w:ascii="Times New Roman" w:hAnsi="Times New Roman" w:cs="Times New Roman"/>
          <w:sz w:val="28"/>
          <w:szCs w:val="28"/>
          <w:lang w:val="uk-UA"/>
        </w:rPr>
        <w:t xml:space="preserve">На даному заході Україну представляли: суддя Касаційного адміністративного суду у складі Верховного суду - Лариса Мороз, голова Хмельницького окружного адміністративного суду  -  Олена Ковальчук, голова Тернопільського окружного адміністративного суду - Петро </w:t>
      </w:r>
      <w:proofErr w:type="spellStart"/>
      <w:r w:rsidRPr="002C3D13">
        <w:rPr>
          <w:rFonts w:ascii="Times New Roman" w:hAnsi="Times New Roman" w:cs="Times New Roman"/>
          <w:sz w:val="28"/>
          <w:szCs w:val="28"/>
          <w:lang w:val="uk-UA"/>
        </w:rPr>
        <w:t>Баб’юк</w:t>
      </w:r>
      <w:proofErr w:type="spellEnd"/>
      <w:r w:rsidRPr="002C3D13">
        <w:rPr>
          <w:rFonts w:ascii="Times New Roman" w:hAnsi="Times New Roman" w:cs="Times New Roman"/>
          <w:sz w:val="28"/>
          <w:szCs w:val="28"/>
          <w:lang w:val="uk-UA"/>
        </w:rPr>
        <w:t xml:space="preserve"> та </w:t>
      </w:r>
      <w:r w:rsidRPr="002C3D13">
        <w:rPr>
          <w:rFonts w:ascii="Times New Roman" w:hAnsi="Times New Roman" w:cs="Times New Roman"/>
          <w:bCs/>
          <w:sz w:val="28"/>
          <w:szCs w:val="28"/>
          <w:lang w:val="uk-UA"/>
        </w:rPr>
        <w:t xml:space="preserve">голова Херсонського окружного адміністративного суду – Олег </w:t>
      </w:r>
      <w:proofErr w:type="spellStart"/>
      <w:r w:rsidRPr="002C3D13">
        <w:rPr>
          <w:rFonts w:ascii="Times New Roman" w:hAnsi="Times New Roman" w:cs="Times New Roman"/>
          <w:bCs/>
          <w:sz w:val="28"/>
          <w:szCs w:val="28"/>
          <w:lang w:val="uk-UA"/>
        </w:rPr>
        <w:t>Бездрабко</w:t>
      </w:r>
      <w:proofErr w:type="spellEnd"/>
      <w:r w:rsidRPr="002C3D13">
        <w:rPr>
          <w:rFonts w:ascii="Times New Roman" w:hAnsi="Times New Roman" w:cs="Times New Roman"/>
          <w:sz w:val="28"/>
          <w:szCs w:val="28"/>
          <w:lang w:val="uk-UA"/>
        </w:rPr>
        <w:t>.</w:t>
      </w:r>
    </w:p>
    <w:p w:rsidR="00F32900" w:rsidRPr="00F32900" w:rsidRDefault="00F32900" w:rsidP="00102694">
      <w:pPr>
        <w:spacing w:after="0"/>
        <w:ind w:firstLine="708"/>
        <w:jc w:val="both"/>
        <w:rPr>
          <w:rFonts w:ascii="Times New Roman" w:eastAsia="Calibri" w:hAnsi="Times New Roman" w:cs="Times New Roman"/>
          <w:sz w:val="28"/>
          <w:szCs w:val="28"/>
          <w:lang w:val="uk-UA"/>
        </w:rPr>
      </w:pPr>
    </w:p>
    <w:p w:rsidR="00B34508" w:rsidRPr="00607380" w:rsidRDefault="00B34508" w:rsidP="00B34508">
      <w:pPr>
        <w:pStyle w:val="21"/>
        <w:shd w:val="clear" w:color="auto" w:fill="auto"/>
        <w:spacing w:before="0" w:line="240" w:lineRule="auto"/>
        <w:ind w:left="23" w:firstLine="851"/>
        <w:rPr>
          <w:sz w:val="28"/>
          <w:szCs w:val="28"/>
        </w:rPr>
      </w:pPr>
      <w:r w:rsidRPr="00607380">
        <w:rPr>
          <w:color w:val="000000"/>
          <w:sz w:val="28"/>
          <w:szCs w:val="28"/>
          <w:lang w:val="uk-UA" w:eastAsia="uk-UA" w:bidi="uk-UA"/>
        </w:rPr>
        <w:t>Протягом 201</w:t>
      </w:r>
      <w:r w:rsidR="004426F1">
        <w:rPr>
          <w:color w:val="000000"/>
          <w:sz w:val="28"/>
          <w:szCs w:val="28"/>
          <w:lang w:val="uk-UA" w:eastAsia="uk-UA" w:bidi="uk-UA"/>
        </w:rPr>
        <w:t>8</w:t>
      </w:r>
      <w:r w:rsidRPr="00607380">
        <w:rPr>
          <w:color w:val="000000"/>
          <w:sz w:val="28"/>
          <w:szCs w:val="28"/>
          <w:lang w:val="uk-UA" w:eastAsia="uk-UA" w:bidi="uk-UA"/>
        </w:rPr>
        <w:t xml:space="preserve"> р</w:t>
      </w:r>
      <w:r w:rsidR="002C3D13">
        <w:rPr>
          <w:color w:val="000000"/>
          <w:sz w:val="28"/>
          <w:szCs w:val="28"/>
          <w:lang w:val="uk-UA" w:eastAsia="uk-UA" w:bidi="uk-UA"/>
        </w:rPr>
        <w:t>оку</w:t>
      </w:r>
      <w:r w:rsidRPr="00607380">
        <w:rPr>
          <w:color w:val="000000"/>
          <w:sz w:val="28"/>
          <w:szCs w:val="28"/>
          <w:lang w:val="uk-UA" w:eastAsia="uk-UA" w:bidi="uk-UA"/>
        </w:rPr>
        <w:t xml:space="preserve"> в Херсонському окружному адміністративному суді складено </w:t>
      </w:r>
      <w:r w:rsidR="002F4DF2">
        <w:rPr>
          <w:color w:val="000000"/>
          <w:sz w:val="28"/>
          <w:szCs w:val="28"/>
          <w:lang w:val="uk-UA" w:eastAsia="uk-UA" w:bidi="uk-UA"/>
        </w:rPr>
        <w:t>6</w:t>
      </w:r>
      <w:r w:rsidRPr="00607380">
        <w:rPr>
          <w:color w:val="000000"/>
          <w:sz w:val="28"/>
          <w:szCs w:val="28"/>
          <w:lang w:val="uk-UA" w:eastAsia="uk-UA" w:bidi="uk-UA"/>
        </w:rPr>
        <w:t xml:space="preserve"> аналіз</w:t>
      </w:r>
      <w:r w:rsidR="002F4DF2">
        <w:rPr>
          <w:color w:val="000000"/>
          <w:sz w:val="28"/>
          <w:szCs w:val="28"/>
          <w:lang w:val="uk-UA" w:eastAsia="uk-UA" w:bidi="uk-UA"/>
        </w:rPr>
        <w:t>ів</w:t>
      </w:r>
      <w:r w:rsidRPr="00607380">
        <w:rPr>
          <w:color w:val="000000"/>
          <w:sz w:val="28"/>
          <w:szCs w:val="28"/>
          <w:lang w:val="uk-UA" w:eastAsia="uk-UA" w:bidi="uk-UA"/>
        </w:rPr>
        <w:t>, а саме:</w:t>
      </w:r>
    </w:p>
    <w:p w:rsidR="00B34508" w:rsidRPr="00607380" w:rsidRDefault="00B34508" w:rsidP="00B34508">
      <w:pPr>
        <w:pStyle w:val="21"/>
        <w:numPr>
          <w:ilvl w:val="0"/>
          <w:numId w:val="2"/>
        </w:numPr>
        <w:shd w:val="clear" w:color="auto" w:fill="auto"/>
        <w:spacing w:before="0" w:line="240" w:lineRule="auto"/>
        <w:ind w:left="20" w:firstLine="851"/>
        <w:rPr>
          <w:sz w:val="28"/>
          <w:szCs w:val="28"/>
        </w:rPr>
      </w:pPr>
      <w:r w:rsidRPr="00607380">
        <w:rPr>
          <w:color w:val="000000"/>
          <w:sz w:val="28"/>
          <w:szCs w:val="28"/>
          <w:lang w:val="uk-UA" w:eastAsia="uk-UA" w:bidi="uk-UA"/>
        </w:rPr>
        <w:t xml:space="preserve"> Аналіз обліково-статистичної роботи в суді за 201</w:t>
      </w:r>
      <w:r w:rsidR="004426F1">
        <w:rPr>
          <w:color w:val="000000"/>
          <w:sz w:val="28"/>
          <w:szCs w:val="28"/>
          <w:lang w:val="uk-UA" w:eastAsia="uk-UA" w:bidi="uk-UA"/>
        </w:rPr>
        <w:t>7</w:t>
      </w:r>
      <w:r w:rsidRPr="00607380">
        <w:rPr>
          <w:color w:val="000000"/>
          <w:sz w:val="28"/>
          <w:szCs w:val="28"/>
          <w:lang w:val="uk-UA" w:eastAsia="uk-UA" w:bidi="uk-UA"/>
        </w:rPr>
        <w:t xml:space="preserve"> рік;</w:t>
      </w:r>
    </w:p>
    <w:p w:rsidR="00B34508" w:rsidRPr="00607380" w:rsidRDefault="00B34508" w:rsidP="00B34508">
      <w:pPr>
        <w:pStyle w:val="21"/>
        <w:numPr>
          <w:ilvl w:val="0"/>
          <w:numId w:val="2"/>
        </w:numPr>
        <w:shd w:val="clear" w:color="auto" w:fill="auto"/>
        <w:spacing w:before="0" w:line="240" w:lineRule="auto"/>
        <w:ind w:left="20" w:firstLine="851"/>
        <w:rPr>
          <w:sz w:val="28"/>
          <w:szCs w:val="28"/>
        </w:rPr>
      </w:pPr>
      <w:r w:rsidRPr="00607380">
        <w:rPr>
          <w:color w:val="000000"/>
          <w:sz w:val="28"/>
          <w:szCs w:val="28"/>
          <w:lang w:val="uk-UA" w:eastAsia="uk-UA" w:bidi="uk-UA"/>
        </w:rPr>
        <w:t xml:space="preserve"> Аналіз причин та підстав скасування судами вищих інстанцій рішень суддів Херсонського окружного адміністративного суду у 201</w:t>
      </w:r>
      <w:r w:rsidR="004426F1">
        <w:rPr>
          <w:color w:val="000000"/>
          <w:sz w:val="28"/>
          <w:szCs w:val="28"/>
          <w:lang w:val="uk-UA" w:eastAsia="uk-UA" w:bidi="uk-UA"/>
        </w:rPr>
        <w:t>7</w:t>
      </w:r>
      <w:r w:rsidRPr="00607380">
        <w:rPr>
          <w:color w:val="000000"/>
          <w:sz w:val="28"/>
          <w:szCs w:val="28"/>
          <w:lang w:val="uk-UA" w:eastAsia="uk-UA" w:bidi="uk-UA"/>
        </w:rPr>
        <w:t xml:space="preserve"> році;</w:t>
      </w:r>
    </w:p>
    <w:p w:rsidR="00B34508" w:rsidRPr="00607380" w:rsidRDefault="00B34508" w:rsidP="00B34508">
      <w:pPr>
        <w:pStyle w:val="21"/>
        <w:numPr>
          <w:ilvl w:val="0"/>
          <w:numId w:val="2"/>
        </w:numPr>
        <w:shd w:val="clear" w:color="auto" w:fill="auto"/>
        <w:spacing w:before="0" w:line="240" w:lineRule="auto"/>
        <w:ind w:left="20" w:firstLine="851"/>
        <w:rPr>
          <w:sz w:val="28"/>
          <w:szCs w:val="28"/>
        </w:rPr>
      </w:pPr>
      <w:r w:rsidRPr="00607380">
        <w:rPr>
          <w:color w:val="000000"/>
          <w:sz w:val="28"/>
          <w:szCs w:val="28"/>
          <w:lang w:val="uk-UA" w:eastAsia="uk-UA" w:bidi="uk-UA"/>
        </w:rPr>
        <w:t xml:space="preserve"> Аналіз </w:t>
      </w:r>
      <w:r w:rsidR="004426F1">
        <w:rPr>
          <w:color w:val="000000"/>
          <w:sz w:val="28"/>
          <w:szCs w:val="28"/>
          <w:lang w:val="uk-UA" w:eastAsia="uk-UA" w:bidi="uk-UA"/>
        </w:rPr>
        <w:t>практики розгляду спорів з приводу прийняття, проходження та звільнення громадян з публічної служби</w:t>
      </w:r>
      <w:r w:rsidRPr="00607380">
        <w:rPr>
          <w:color w:val="000000"/>
          <w:sz w:val="28"/>
          <w:szCs w:val="28"/>
          <w:lang w:val="uk-UA" w:eastAsia="uk-UA" w:bidi="uk-UA"/>
        </w:rPr>
        <w:t>;</w:t>
      </w:r>
    </w:p>
    <w:p w:rsidR="00B34508" w:rsidRPr="002F4DF2" w:rsidRDefault="00B34508" w:rsidP="00B34508">
      <w:pPr>
        <w:pStyle w:val="21"/>
        <w:numPr>
          <w:ilvl w:val="0"/>
          <w:numId w:val="2"/>
        </w:numPr>
        <w:shd w:val="clear" w:color="auto" w:fill="auto"/>
        <w:tabs>
          <w:tab w:val="right" w:pos="567"/>
        </w:tabs>
        <w:spacing w:before="0" w:line="240" w:lineRule="auto"/>
        <w:ind w:left="20" w:firstLine="851"/>
        <w:rPr>
          <w:sz w:val="28"/>
          <w:szCs w:val="28"/>
        </w:rPr>
      </w:pPr>
      <w:r w:rsidRPr="00607380">
        <w:rPr>
          <w:color w:val="000000"/>
          <w:sz w:val="28"/>
          <w:szCs w:val="28"/>
          <w:lang w:val="uk-UA" w:eastAsia="uk-UA" w:bidi="uk-UA"/>
        </w:rPr>
        <w:t>Аналіз стану здійснення судочинства за 201</w:t>
      </w:r>
      <w:r w:rsidR="004426F1">
        <w:rPr>
          <w:color w:val="000000"/>
          <w:sz w:val="28"/>
          <w:szCs w:val="28"/>
          <w:lang w:val="uk-UA" w:eastAsia="uk-UA" w:bidi="uk-UA"/>
        </w:rPr>
        <w:t>7</w:t>
      </w:r>
      <w:r w:rsidRPr="00607380">
        <w:rPr>
          <w:color w:val="000000"/>
          <w:sz w:val="28"/>
          <w:szCs w:val="28"/>
          <w:lang w:val="uk-UA" w:eastAsia="uk-UA" w:bidi="uk-UA"/>
        </w:rPr>
        <w:t xml:space="preserve"> рік;</w:t>
      </w:r>
    </w:p>
    <w:p w:rsidR="002F4DF2" w:rsidRPr="002F4DF2" w:rsidRDefault="002F4DF2" w:rsidP="00B34508">
      <w:pPr>
        <w:pStyle w:val="21"/>
        <w:numPr>
          <w:ilvl w:val="0"/>
          <w:numId w:val="2"/>
        </w:numPr>
        <w:shd w:val="clear" w:color="auto" w:fill="auto"/>
        <w:tabs>
          <w:tab w:val="right" w:pos="567"/>
        </w:tabs>
        <w:spacing w:before="0" w:line="240" w:lineRule="auto"/>
        <w:ind w:left="20" w:firstLine="851"/>
        <w:rPr>
          <w:sz w:val="28"/>
          <w:szCs w:val="28"/>
        </w:rPr>
      </w:pPr>
      <w:r>
        <w:rPr>
          <w:color w:val="000000"/>
          <w:sz w:val="28"/>
          <w:szCs w:val="28"/>
          <w:lang w:val="uk-UA" w:eastAsia="uk-UA" w:bidi="uk-UA"/>
        </w:rPr>
        <w:t>Аналіз практики розгляду спорів пов’язаних з оскарженням дій, бездіяльності державної виконавчої служби та її органів;</w:t>
      </w:r>
    </w:p>
    <w:p w:rsidR="002F4DF2" w:rsidRPr="0030374C" w:rsidRDefault="002F4DF2" w:rsidP="00B34508">
      <w:pPr>
        <w:pStyle w:val="21"/>
        <w:numPr>
          <w:ilvl w:val="0"/>
          <w:numId w:val="2"/>
        </w:numPr>
        <w:shd w:val="clear" w:color="auto" w:fill="auto"/>
        <w:tabs>
          <w:tab w:val="right" w:pos="567"/>
        </w:tabs>
        <w:spacing w:before="0" w:line="240" w:lineRule="auto"/>
        <w:ind w:left="20" w:firstLine="851"/>
        <w:rPr>
          <w:sz w:val="28"/>
          <w:szCs w:val="28"/>
        </w:rPr>
      </w:pPr>
      <w:r>
        <w:rPr>
          <w:color w:val="000000"/>
          <w:sz w:val="28"/>
          <w:szCs w:val="28"/>
          <w:lang w:val="uk-UA" w:eastAsia="uk-UA" w:bidi="uk-UA"/>
        </w:rPr>
        <w:t>Аналіз практики розгляду спорів пов’язаних з оскарженням рішень органів, що здійснюють контроль та нагляд у сфері містобудівної діяльності.</w:t>
      </w:r>
    </w:p>
    <w:p w:rsidR="0030374C" w:rsidRPr="00102694" w:rsidRDefault="0030374C" w:rsidP="0030374C">
      <w:pPr>
        <w:pStyle w:val="21"/>
        <w:shd w:val="clear" w:color="auto" w:fill="auto"/>
        <w:tabs>
          <w:tab w:val="right" w:pos="567"/>
        </w:tabs>
        <w:spacing w:before="0" w:line="240" w:lineRule="auto"/>
        <w:ind w:left="871" w:firstLine="0"/>
        <w:rPr>
          <w:sz w:val="28"/>
          <w:szCs w:val="28"/>
        </w:rPr>
      </w:pPr>
    </w:p>
    <w:p w:rsidR="0030374C" w:rsidRPr="0030374C" w:rsidRDefault="0030374C" w:rsidP="0030374C">
      <w:pPr>
        <w:pStyle w:val="21"/>
        <w:shd w:val="clear" w:color="auto" w:fill="auto"/>
        <w:spacing w:before="0" w:line="240" w:lineRule="auto"/>
        <w:ind w:left="23" w:firstLine="851"/>
        <w:rPr>
          <w:sz w:val="28"/>
          <w:szCs w:val="28"/>
          <w:lang w:val="uk-UA"/>
        </w:rPr>
      </w:pPr>
      <w:r w:rsidRPr="0030374C">
        <w:rPr>
          <w:sz w:val="28"/>
          <w:szCs w:val="28"/>
          <w:lang w:val="uk-UA"/>
        </w:rPr>
        <w:t xml:space="preserve">На виконання плану роботи </w:t>
      </w:r>
      <w:r>
        <w:rPr>
          <w:sz w:val="28"/>
          <w:szCs w:val="28"/>
          <w:lang w:val="uk-UA"/>
        </w:rPr>
        <w:t xml:space="preserve">суду </w:t>
      </w:r>
      <w:r w:rsidRPr="0030374C">
        <w:rPr>
          <w:sz w:val="28"/>
          <w:szCs w:val="28"/>
          <w:lang w:val="uk-UA"/>
        </w:rPr>
        <w:t>та пункту 1.3.5 Інструкції з діловодства в адміністративних судах України було здійснено  аналіз обсягу документообігу суду за липень-грудень 2018 року.</w:t>
      </w:r>
    </w:p>
    <w:p w:rsidR="0030374C" w:rsidRPr="0030374C" w:rsidRDefault="0030374C" w:rsidP="0030374C">
      <w:pPr>
        <w:tabs>
          <w:tab w:val="left" w:pos="2674"/>
        </w:tabs>
        <w:spacing w:line="240" w:lineRule="auto"/>
        <w:contextualSpacing/>
        <w:jc w:val="both"/>
        <w:rPr>
          <w:rFonts w:ascii="Times New Roman" w:hAnsi="Times New Roman" w:cs="Times New Roman"/>
          <w:sz w:val="28"/>
          <w:szCs w:val="28"/>
          <w:lang w:val="uk-UA"/>
        </w:rPr>
      </w:pPr>
      <w:r w:rsidRPr="0030374C">
        <w:rPr>
          <w:rFonts w:ascii="Times New Roman" w:hAnsi="Times New Roman" w:cs="Times New Roman"/>
          <w:sz w:val="28"/>
          <w:szCs w:val="28"/>
          <w:lang w:val="uk-UA"/>
        </w:rPr>
        <w:t xml:space="preserve">      За результатами аналізу встановлено, що вхідної кореспонденції до суду надійшло та зареєстровано в кількості 11426 документів, з них:</w:t>
      </w:r>
    </w:p>
    <w:p w:rsidR="0030374C" w:rsidRPr="0030374C" w:rsidRDefault="0030374C" w:rsidP="0030374C">
      <w:pPr>
        <w:pStyle w:val="a4"/>
        <w:numPr>
          <w:ilvl w:val="0"/>
          <w:numId w:val="11"/>
        </w:numPr>
        <w:tabs>
          <w:tab w:val="left" w:pos="2674"/>
        </w:tabs>
        <w:spacing w:after="200"/>
        <w:ind w:right="0"/>
        <w:rPr>
          <w:rFonts w:ascii="Times New Roman" w:hAnsi="Times New Roman" w:cs="Times New Roman"/>
          <w:sz w:val="28"/>
          <w:szCs w:val="28"/>
          <w:lang w:val="uk-UA"/>
        </w:rPr>
      </w:pPr>
      <w:r w:rsidRPr="0030374C">
        <w:rPr>
          <w:rFonts w:ascii="Times New Roman" w:hAnsi="Times New Roman" w:cs="Times New Roman"/>
          <w:sz w:val="28"/>
          <w:szCs w:val="28"/>
          <w:lang w:val="uk-UA"/>
        </w:rPr>
        <w:t>вхідна кореспонденція - 8128;</w:t>
      </w:r>
    </w:p>
    <w:p w:rsidR="0030374C" w:rsidRPr="0030374C" w:rsidRDefault="0030374C" w:rsidP="0030374C">
      <w:pPr>
        <w:pStyle w:val="a4"/>
        <w:numPr>
          <w:ilvl w:val="0"/>
          <w:numId w:val="11"/>
        </w:numPr>
        <w:tabs>
          <w:tab w:val="left" w:pos="2674"/>
        </w:tabs>
        <w:spacing w:after="200"/>
        <w:ind w:right="0"/>
        <w:rPr>
          <w:rFonts w:ascii="Times New Roman" w:hAnsi="Times New Roman" w:cs="Times New Roman"/>
          <w:sz w:val="28"/>
          <w:szCs w:val="28"/>
          <w:lang w:val="uk-UA"/>
        </w:rPr>
      </w:pPr>
      <w:r w:rsidRPr="0030374C">
        <w:rPr>
          <w:rFonts w:ascii="Times New Roman" w:hAnsi="Times New Roman" w:cs="Times New Roman"/>
          <w:sz w:val="28"/>
          <w:szCs w:val="28"/>
          <w:lang w:val="uk-UA"/>
        </w:rPr>
        <w:t>вхідна електронна пошта - 450;</w:t>
      </w:r>
    </w:p>
    <w:p w:rsidR="0030374C" w:rsidRPr="0030374C" w:rsidRDefault="0030374C" w:rsidP="0030374C">
      <w:pPr>
        <w:pStyle w:val="a4"/>
        <w:numPr>
          <w:ilvl w:val="0"/>
          <w:numId w:val="11"/>
        </w:numPr>
        <w:tabs>
          <w:tab w:val="left" w:pos="2674"/>
        </w:tabs>
        <w:spacing w:after="200"/>
        <w:ind w:right="0"/>
        <w:rPr>
          <w:rFonts w:ascii="Times New Roman" w:hAnsi="Times New Roman" w:cs="Times New Roman"/>
          <w:sz w:val="28"/>
          <w:szCs w:val="28"/>
          <w:lang w:val="uk-UA"/>
        </w:rPr>
      </w:pPr>
      <w:r w:rsidRPr="0030374C">
        <w:rPr>
          <w:rFonts w:ascii="Times New Roman" w:hAnsi="Times New Roman" w:cs="Times New Roman"/>
          <w:sz w:val="28"/>
          <w:szCs w:val="28"/>
          <w:lang w:val="uk-UA"/>
        </w:rPr>
        <w:t>апеляційні скарги - 806;</w:t>
      </w:r>
    </w:p>
    <w:p w:rsidR="0030374C" w:rsidRPr="0030374C" w:rsidRDefault="0030374C" w:rsidP="0030374C">
      <w:pPr>
        <w:pStyle w:val="a4"/>
        <w:numPr>
          <w:ilvl w:val="0"/>
          <w:numId w:val="11"/>
        </w:numPr>
        <w:tabs>
          <w:tab w:val="left" w:pos="2674"/>
        </w:tabs>
        <w:spacing w:after="200"/>
        <w:ind w:right="0"/>
        <w:rPr>
          <w:rFonts w:ascii="Times New Roman" w:hAnsi="Times New Roman" w:cs="Times New Roman"/>
          <w:sz w:val="28"/>
          <w:szCs w:val="28"/>
          <w:lang w:val="uk-UA"/>
        </w:rPr>
      </w:pPr>
      <w:r w:rsidRPr="0030374C">
        <w:rPr>
          <w:rFonts w:ascii="Times New Roman" w:hAnsi="Times New Roman" w:cs="Times New Roman"/>
          <w:sz w:val="28"/>
          <w:szCs w:val="28"/>
          <w:lang w:val="uk-UA"/>
        </w:rPr>
        <w:t>адміністративні позови та матеріали по розгляду заяв в порядку виконання - 1992;</w:t>
      </w:r>
    </w:p>
    <w:p w:rsidR="0030374C" w:rsidRPr="0030374C" w:rsidRDefault="0030374C" w:rsidP="0030374C">
      <w:pPr>
        <w:pStyle w:val="a4"/>
        <w:numPr>
          <w:ilvl w:val="0"/>
          <w:numId w:val="11"/>
        </w:numPr>
        <w:spacing w:after="200" w:line="276" w:lineRule="auto"/>
        <w:ind w:right="0"/>
        <w:jc w:val="left"/>
        <w:rPr>
          <w:rFonts w:ascii="Times New Roman" w:hAnsi="Times New Roman" w:cs="Times New Roman"/>
          <w:sz w:val="28"/>
          <w:szCs w:val="28"/>
          <w:lang w:val="uk-UA"/>
        </w:rPr>
      </w:pPr>
      <w:r w:rsidRPr="0030374C">
        <w:rPr>
          <w:rFonts w:ascii="Times New Roman" w:hAnsi="Times New Roman" w:cs="Times New Roman"/>
          <w:sz w:val="28"/>
          <w:szCs w:val="28"/>
          <w:lang w:val="uk-UA"/>
        </w:rPr>
        <w:t>звернення громадян  - 3;</w:t>
      </w:r>
    </w:p>
    <w:p w:rsidR="0030374C" w:rsidRPr="0030374C" w:rsidRDefault="0030374C" w:rsidP="0030374C">
      <w:pPr>
        <w:pStyle w:val="a4"/>
        <w:numPr>
          <w:ilvl w:val="0"/>
          <w:numId w:val="11"/>
        </w:numPr>
        <w:spacing w:after="200" w:line="276" w:lineRule="auto"/>
        <w:ind w:right="0"/>
        <w:jc w:val="left"/>
        <w:rPr>
          <w:rFonts w:ascii="Times New Roman" w:hAnsi="Times New Roman" w:cs="Times New Roman"/>
          <w:sz w:val="28"/>
          <w:szCs w:val="28"/>
          <w:lang w:val="uk-UA"/>
        </w:rPr>
      </w:pPr>
      <w:r w:rsidRPr="0030374C">
        <w:rPr>
          <w:rFonts w:ascii="Times New Roman" w:hAnsi="Times New Roman" w:cs="Times New Roman"/>
          <w:sz w:val="28"/>
          <w:szCs w:val="28"/>
          <w:lang w:val="uk-UA"/>
        </w:rPr>
        <w:t>інформаційні запити – 14;</w:t>
      </w:r>
    </w:p>
    <w:p w:rsidR="0030374C" w:rsidRPr="0030374C" w:rsidRDefault="0030374C" w:rsidP="0030374C">
      <w:pPr>
        <w:pStyle w:val="a4"/>
        <w:numPr>
          <w:ilvl w:val="0"/>
          <w:numId w:val="11"/>
        </w:numPr>
        <w:spacing w:after="200" w:line="276" w:lineRule="auto"/>
        <w:ind w:right="0"/>
        <w:jc w:val="left"/>
        <w:rPr>
          <w:rFonts w:ascii="Times New Roman" w:hAnsi="Times New Roman" w:cs="Times New Roman"/>
          <w:sz w:val="28"/>
          <w:szCs w:val="28"/>
          <w:lang w:val="uk-UA"/>
        </w:rPr>
      </w:pPr>
      <w:r w:rsidRPr="0030374C">
        <w:rPr>
          <w:rFonts w:ascii="Times New Roman" w:hAnsi="Times New Roman" w:cs="Times New Roman"/>
          <w:sz w:val="28"/>
          <w:szCs w:val="28"/>
          <w:lang w:val="uk-UA"/>
        </w:rPr>
        <w:t>заяви про повернення помилково або надміру зарахованих до бюджету зборів, платежів та інших доходів бюджету - 33.</w:t>
      </w:r>
    </w:p>
    <w:p w:rsidR="0030374C" w:rsidRPr="0030374C" w:rsidRDefault="0030374C" w:rsidP="0030374C">
      <w:pPr>
        <w:tabs>
          <w:tab w:val="left" w:pos="2674"/>
        </w:tabs>
        <w:spacing w:line="240" w:lineRule="auto"/>
        <w:contextualSpacing/>
        <w:jc w:val="both"/>
        <w:rPr>
          <w:rFonts w:ascii="Times New Roman" w:hAnsi="Times New Roman" w:cs="Times New Roman"/>
          <w:sz w:val="28"/>
          <w:szCs w:val="28"/>
          <w:lang w:val="uk-UA"/>
        </w:rPr>
      </w:pPr>
      <w:r w:rsidRPr="0030374C">
        <w:rPr>
          <w:rFonts w:ascii="Times New Roman" w:hAnsi="Times New Roman" w:cs="Times New Roman"/>
          <w:sz w:val="28"/>
          <w:szCs w:val="28"/>
          <w:lang w:val="uk-UA"/>
        </w:rPr>
        <w:t xml:space="preserve">    За період липень-грудень 2018 року Херсонським окружним адміністративним судом направлено 12778 документів, з них:</w:t>
      </w:r>
    </w:p>
    <w:p w:rsidR="0030374C" w:rsidRPr="0030374C" w:rsidRDefault="0030374C" w:rsidP="0030374C">
      <w:pPr>
        <w:pStyle w:val="a4"/>
        <w:numPr>
          <w:ilvl w:val="0"/>
          <w:numId w:val="12"/>
        </w:numPr>
        <w:tabs>
          <w:tab w:val="left" w:pos="2674"/>
        </w:tabs>
        <w:spacing w:after="200"/>
        <w:ind w:right="0"/>
        <w:rPr>
          <w:rFonts w:ascii="Times New Roman" w:hAnsi="Times New Roman" w:cs="Times New Roman"/>
          <w:sz w:val="28"/>
          <w:szCs w:val="28"/>
          <w:lang w:val="uk-UA"/>
        </w:rPr>
      </w:pPr>
      <w:r w:rsidRPr="0030374C">
        <w:rPr>
          <w:rFonts w:ascii="Times New Roman" w:hAnsi="Times New Roman" w:cs="Times New Roman"/>
          <w:sz w:val="28"/>
          <w:szCs w:val="28"/>
          <w:lang w:val="uk-UA"/>
        </w:rPr>
        <w:t>вихідна рекомендована пошта - 11279;</w:t>
      </w:r>
    </w:p>
    <w:p w:rsidR="0030374C" w:rsidRPr="0030374C" w:rsidRDefault="0030374C" w:rsidP="0030374C">
      <w:pPr>
        <w:pStyle w:val="a4"/>
        <w:numPr>
          <w:ilvl w:val="0"/>
          <w:numId w:val="12"/>
        </w:numPr>
        <w:tabs>
          <w:tab w:val="left" w:pos="2674"/>
        </w:tabs>
        <w:spacing w:after="200"/>
        <w:ind w:right="0"/>
        <w:rPr>
          <w:rFonts w:ascii="Times New Roman" w:hAnsi="Times New Roman" w:cs="Times New Roman"/>
          <w:sz w:val="28"/>
          <w:szCs w:val="28"/>
          <w:lang w:val="uk-UA"/>
        </w:rPr>
      </w:pPr>
      <w:r w:rsidRPr="0030374C">
        <w:rPr>
          <w:rFonts w:ascii="Times New Roman" w:hAnsi="Times New Roman" w:cs="Times New Roman"/>
          <w:sz w:val="28"/>
          <w:szCs w:val="28"/>
          <w:lang w:val="uk-UA"/>
        </w:rPr>
        <w:t>вихідна проста пошта - 1313;</w:t>
      </w:r>
    </w:p>
    <w:p w:rsidR="0030374C" w:rsidRPr="0030374C" w:rsidRDefault="0030374C" w:rsidP="0030374C">
      <w:pPr>
        <w:pStyle w:val="a4"/>
        <w:numPr>
          <w:ilvl w:val="0"/>
          <w:numId w:val="12"/>
        </w:numPr>
        <w:tabs>
          <w:tab w:val="left" w:pos="2674"/>
        </w:tabs>
        <w:spacing w:after="200"/>
        <w:ind w:right="0"/>
        <w:rPr>
          <w:rFonts w:ascii="Times New Roman" w:hAnsi="Times New Roman" w:cs="Times New Roman"/>
          <w:sz w:val="28"/>
          <w:szCs w:val="28"/>
          <w:lang w:val="uk-UA"/>
        </w:rPr>
      </w:pPr>
      <w:r w:rsidRPr="0030374C">
        <w:rPr>
          <w:rFonts w:ascii="Times New Roman" w:hAnsi="Times New Roman" w:cs="Times New Roman"/>
          <w:sz w:val="28"/>
          <w:szCs w:val="28"/>
          <w:lang w:val="uk-UA"/>
        </w:rPr>
        <w:t>вихідна електронна - 186.</w:t>
      </w:r>
    </w:p>
    <w:p w:rsidR="0030374C" w:rsidRPr="0030374C" w:rsidRDefault="0030374C" w:rsidP="0030374C">
      <w:pPr>
        <w:rPr>
          <w:rFonts w:ascii="Times New Roman" w:hAnsi="Times New Roman" w:cs="Times New Roman"/>
          <w:sz w:val="28"/>
          <w:szCs w:val="28"/>
          <w:lang w:val="uk-UA"/>
        </w:rPr>
      </w:pPr>
      <w:r w:rsidRPr="0030374C">
        <w:rPr>
          <w:rFonts w:ascii="Times New Roman" w:hAnsi="Times New Roman" w:cs="Times New Roman"/>
          <w:sz w:val="28"/>
          <w:szCs w:val="28"/>
          <w:lang w:val="uk-UA"/>
        </w:rPr>
        <w:t xml:space="preserve">     Слід зазначити, що судом видано виконавчих листів в кількості 602, з них : </w:t>
      </w:r>
    </w:p>
    <w:p w:rsidR="0030374C" w:rsidRPr="0030374C" w:rsidRDefault="0030374C" w:rsidP="0030374C">
      <w:pPr>
        <w:pStyle w:val="a4"/>
        <w:numPr>
          <w:ilvl w:val="0"/>
          <w:numId w:val="13"/>
        </w:numPr>
        <w:spacing w:after="200" w:line="276" w:lineRule="auto"/>
        <w:ind w:right="0"/>
        <w:jc w:val="left"/>
        <w:rPr>
          <w:rFonts w:ascii="Times New Roman" w:hAnsi="Times New Roman" w:cs="Times New Roman"/>
          <w:sz w:val="28"/>
          <w:szCs w:val="28"/>
          <w:lang w:val="uk-UA"/>
        </w:rPr>
      </w:pPr>
      <w:r w:rsidRPr="0030374C">
        <w:rPr>
          <w:rFonts w:ascii="Times New Roman" w:hAnsi="Times New Roman" w:cs="Times New Roman"/>
          <w:sz w:val="28"/>
          <w:szCs w:val="28"/>
          <w:lang w:val="uk-UA"/>
        </w:rPr>
        <w:t>виконавчий лист негайне виконання - 26 ;</w:t>
      </w:r>
    </w:p>
    <w:p w:rsidR="0030374C" w:rsidRPr="0030374C" w:rsidRDefault="0030374C" w:rsidP="0030374C">
      <w:pPr>
        <w:pStyle w:val="a4"/>
        <w:numPr>
          <w:ilvl w:val="0"/>
          <w:numId w:val="13"/>
        </w:numPr>
        <w:spacing w:after="200" w:line="276" w:lineRule="auto"/>
        <w:ind w:right="0"/>
        <w:jc w:val="left"/>
        <w:rPr>
          <w:rFonts w:ascii="Times New Roman" w:hAnsi="Times New Roman" w:cs="Times New Roman"/>
          <w:sz w:val="28"/>
          <w:szCs w:val="28"/>
          <w:lang w:val="uk-UA"/>
        </w:rPr>
      </w:pPr>
      <w:r w:rsidRPr="0030374C">
        <w:rPr>
          <w:rFonts w:ascii="Times New Roman" w:hAnsi="Times New Roman" w:cs="Times New Roman"/>
          <w:sz w:val="28"/>
          <w:szCs w:val="28"/>
          <w:lang w:val="uk-UA"/>
        </w:rPr>
        <w:t>виконавчий лист (судовий збір) - 270.</w:t>
      </w:r>
    </w:p>
    <w:p w:rsidR="00B34508" w:rsidRPr="00607380" w:rsidRDefault="00B34508" w:rsidP="00B34508">
      <w:pPr>
        <w:pStyle w:val="21"/>
        <w:shd w:val="clear" w:color="auto" w:fill="auto"/>
        <w:spacing w:before="0" w:line="240" w:lineRule="auto"/>
        <w:ind w:left="20" w:firstLine="851"/>
        <w:rPr>
          <w:sz w:val="28"/>
          <w:szCs w:val="28"/>
        </w:rPr>
      </w:pPr>
      <w:r w:rsidRPr="00607380">
        <w:rPr>
          <w:color w:val="000000"/>
          <w:sz w:val="28"/>
          <w:szCs w:val="28"/>
          <w:lang w:val="uk-UA" w:eastAsia="uk-UA" w:bidi="uk-UA"/>
        </w:rPr>
        <w:t xml:space="preserve">Загалом організація роботи суду ведеться відповідно до Плану роботи </w:t>
      </w:r>
      <w:r w:rsidRPr="00607380">
        <w:rPr>
          <w:color w:val="000000"/>
          <w:sz w:val="28"/>
          <w:szCs w:val="28"/>
          <w:lang w:val="uk-UA" w:eastAsia="uk-UA" w:bidi="uk-UA"/>
        </w:rPr>
        <w:lastRenderedPageBreak/>
        <w:t>Херсонського окружного адміністративного суду (далі — План), який складається та затверджується на кожне півріччя відповідного року.</w:t>
      </w:r>
    </w:p>
    <w:p w:rsidR="00B34508" w:rsidRPr="00607380" w:rsidRDefault="00B34508" w:rsidP="00B34508">
      <w:pPr>
        <w:pStyle w:val="21"/>
        <w:shd w:val="clear" w:color="auto" w:fill="auto"/>
        <w:spacing w:before="0" w:line="240" w:lineRule="auto"/>
        <w:ind w:left="20" w:firstLine="851"/>
        <w:rPr>
          <w:sz w:val="28"/>
          <w:szCs w:val="28"/>
        </w:rPr>
      </w:pPr>
      <w:r w:rsidRPr="00607380">
        <w:rPr>
          <w:color w:val="000000"/>
          <w:sz w:val="28"/>
          <w:szCs w:val="28"/>
          <w:lang w:val="uk-UA" w:eastAsia="uk-UA" w:bidi="uk-UA"/>
        </w:rPr>
        <w:t>Структура Плану формується відповідно до напрямків роботи структурних підрозділів (відділів) суду, а саме:</w:t>
      </w:r>
    </w:p>
    <w:p w:rsidR="00B34508" w:rsidRPr="00607380" w:rsidRDefault="00B34508" w:rsidP="00B34508">
      <w:pPr>
        <w:pStyle w:val="21"/>
        <w:numPr>
          <w:ilvl w:val="0"/>
          <w:numId w:val="3"/>
        </w:numPr>
        <w:shd w:val="clear" w:color="auto" w:fill="auto"/>
        <w:spacing w:before="0" w:line="240" w:lineRule="auto"/>
        <w:ind w:left="20" w:firstLine="851"/>
        <w:rPr>
          <w:sz w:val="28"/>
          <w:szCs w:val="28"/>
        </w:rPr>
      </w:pPr>
      <w:r w:rsidRPr="00607380">
        <w:rPr>
          <w:color w:val="000000"/>
          <w:sz w:val="28"/>
          <w:szCs w:val="28"/>
          <w:lang w:val="uk-UA" w:eastAsia="uk-UA" w:bidi="uk-UA"/>
        </w:rPr>
        <w:t xml:space="preserve"> Заходи по організаційному забезпеченню роботи суду;</w:t>
      </w:r>
    </w:p>
    <w:p w:rsidR="00B34508" w:rsidRPr="00607380" w:rsidRDefault="00B34508" w:rsidP="00B34508">
      <w:pPr>
        <w:pStyle w:val="21"/>
        <w:numPr>
          <w:ilvl w:val="0"/>
          <w:numId w:val="3"/>
        </w:numPr>
        <w:shd w:val="clear" w:color="auto" w:fill="auto"/>
        <w:spacing w:before="0" w:line="240" w:lineRule="auto"/>
        <w:ind w:left="20" w:firstLine="851"/>
        <w:rPr>
          <w:sz w:val="28"/>
          <w:szCs w:val="28"/>
        </w:rPr>
      </w:pPr>
      <w:r w:rsidRPr="00607380">
        <w:rPr>
          <w:color w:val="000000"/>
          <w:sz w:val="28"/>
          <w:szCs w:val="28"/>
          <w:lang w:val="uk-UA" w:eastAsia="uk-UA" w:bidi="uk-UA"/>
        </w:rPr>
        <w:t xml:space="preserve"> Аналітична робота;</w:t>
      </w:r>
    </w:p>
    <w:p w:rsidR="00B34508" w:rsidRPr="00607380" w:rsidRDefault="00B34508" w:rsidP="00B34508">
      <w:pPr>
        <w:pStyle w:val="21"/>
        <w:numPr>
          <w:ilvl w:val="0"/>
          <w:numId w:val="3"/>
        </w:numPr>
        <w:shd w:val="clear" w:color="auto" w:fill="auto"/>
        <w:spacing w:before="0" w:line="240" w:lineRule="auto"/>
        <w:ind w:left="20" w:firstLine="851"/>
        <w:rPr>
          <w:sz w:val="28"/>
          <w:szCs w:val="28"/>
        </w:rPr>
      </w:pPr>
      <w:r w:rsidRPr="00607380">
        <w:rPr>
          <w:color w:val="000000"/>
          <w:sz w:val="28"/>
          <w:szCs w:val="28"/>
          <w:lang w:val="uk-UA" w:eastAsia="uk-UA" w:bidi="uk-UA"/>
        </w:rPr>
        <w:t xml:space="preserve"> Заходи по фінансовому, матеріально-технічному та господарському забезпеченню роботи суду;</w:t>
      </w:r>
    </w:p>
    <w:p w:rsidR="00B34508" w:rsidRPr="00607380" w:rsidRDefault="00B34508" w:rsidP="00B34508">
      <w:pPr>
        <w:pStyle w:val="21"/>
        <w:numPr>
          <w:ilvl w:val="0"/>
          <w:numId w:val="3"/>
        </w:numPr>
        <w:shd w:val="clear" w:color="auto" w:fill="auto"/>
        <w:spacing w:before="0" w:line="240" w:lineRule="auto"/>
        <w:ind w:left="20" w:firstLine="851"/>
        <w:rPr>
          <w:sz w:val="28"/>
          <w:szCs w:val="28"/>
        </w:rPr>
      </w:pPr>
      <w:r w:rsidRPr="00607380">
        <w:rPr>
          <w:color w:val="000000"/>
          <w:sz w:val="28"/>
          <w:szCs w:val="28"/>
          <w:lang w:val="uk-UA" w:eastAsia="uk-UA" w:bidi="uk-UA"/>
        </w:rPr>
        <w:t xml:space="preserve"> Заходи щодо кадрового забезпечення діяльності суду;</w:t>
      </w:r>
    </w:p>
    <w:p w:rsidR="00B34508" w:rsidRPr="00607380" w:rsidRDefault="00B34508" w:rsidP="00B34508">
      <w:pPr>
        <w:pStyle w:val="21"/>
        <w:numPr>
          <w:ilvl w:val="0"/>
          <w:numId w:val="3"/>
        </w:numPr>
        <w:shd w:val="clear" w:color="auto" w:fill="auto"/>
        <w:spacing w:before="0" w:line="240" w:lineRule="auto"/>
        <w:ind w:left="20" w:firstLine="851"/>
        <w:rPr>
          <w:sz w:val="28"/>
          <w:szCs w:val="28"/>
        </w:rPr>
      </w:pPr>
      <w:r w:rsidRPr="00607380">
        <w:rPr>
          <w:color w:val="000000"/>
          <w:sz w:val="28"/>
          <w:szCs w:val="28"/>
          <w:lang w:val="uk-UA" w:eastAsia="uk-UA" w:bidi="uk-UA"/>
        </w:rPr>
        <w:t xml:space="preserve"> Заходи по інформаційному забезпеченню.</w:t>
      </w:r>
    </w:p>
    <w:p w:rsidR="00B34508" w:rsidRPr="004A59D0" w:rsidRDefault="00B34508" w:rsidP="00B34508">
      <w:pPr>
        <w:pStyle w:val="21"/>
        <w:shd w:val="clear" w:color="auto" w:fill="auto"/>
        <w:spacing w:before="0" w:line="240" w:lineRule="auto"/>
        <w:ind w:left="20" w:firstLine="851"/>
        <w:rPr>
          <w:sz w:val="28"/>
          <w:szCs w:val="28"/>
          <w:lang w:val="uk-UA"/>
        </w:rPr>
      </w:pPr>
      <w:r w:rsidRPr="00607380">
        <w:rPr>
          <w:color w:val="000000"/>
          <w:sz w:val="28"/>
          <w:szCs w:val="28"/>
          <w:lang w:val="uk-UA" w:eastAsia="uk-UA" w:bidi="uk-UA"/>
        </w:rPr>
        <w:t>Слід зазначити, що хід виконання заходів передбачених Планом контролюється безпосередньо керівником апарату суду</w:t>
      </w:r>
      <w:r w:rsidR="004A59D0">
        <w:rPr>
          <w:color w:val="000000"/>
          <w:sz w:val="28"/>
          <w:szCs w:val="28"/>
          <w:lang w:val="uk-UA" w:eastAsia="uk-UA" w:bidi="uk-UA"/>
        </w:rPr>
        <w:t xml:space="preserve"> та головою суду.</w:t>
      </w:r>
    </w:p>
    <w:p w:rsidR="00B34508" w:rsidRDefault="00B34508" w:rsidP="00B34508">
      <w:pPr>
        <w:pStyle w:val="21"/>
        <w:shd w:val="clear" w:color="auto" w:fill="auto"/>
        <w:spacing w:before="0" w:line="240" w:lineRule="auto"/>
        <w:ind w:left="20" w:firstLine="851"/>
        <w:rPr>
          <w:color w:val="000000"/>
          <w:sz w:val="28"/>
          <w:szCs w:val="28"/>
          <w:lang w:val="uk-UA" w:eastAsia="uk-UA" w:bidi="uk-UA"/>
        </w:rPr>
      </w:pPr>
      <w:r w:rsidRPr="00607380">
        <w:rPr>
          <w:color w:val="000000"/>
          <w:sz w:val="28"/>
          <w:szCs w:val="28"/>
          <w:lang w:val="uk-UA" w:eastAsia="uk-UA" w:bidi="uk-UA"/>
        </w:rPr>
        <w:t>За звітний період робота щодо кадрового забезпечення діяльності суду здійснювалася відповідно до затвердженого плану роботи суду</w:t>
      </w:r>
      <w:r w:rsidR="007E3FB8">
        <w:rPr>
          <w:color w:val="000000"/>
          <w:sz w:val="28"/>
          <w:szCs w:val="28"/>
          <w:lang w:val="uk-UA" w:eastAsia="uk-UA" w:bidi="uk-UA"/>
        </w:rPr>
        <w:t>.</w:t>
      </w:r>
    </w:p>
    <w:p w:rsidR="007E3FB8" w:rsidRPr="007E3FB8" w:rsidRDefault="007E3FB8" w:rsidP="00B34508">
      <w:pPr>
        <w:pStyle w:val="21"/>
        <w:shd w:val="clear" w:color="auto" w:fill="auto"/>
        <w:spacing w:before="0" w:line="240" w:lineRule="auto"/>
        <w:ind w:left="20" w:firstLine="851"/>
        <w:rPr>
          <w:color w:val="000000"/>
          <w:sz w:val="28"/>
          <w:szCs w:val="28"/>
          <w:lang w:val="uk-UA" w:eastAsia="uk-UA" w:bidi="uk-UA"/>
        </w:rPr>
      </w:pPr>
    </w:p>
    <w:p w:rsidR="007E3FB8" w:rsidRDefault="007E3FB8" w:rsidP="007E3FB8">
      <w:pPr>
        <w:jc w:val="center"/>
        <w:rPr>
          <w:rFonts w:ascii="Times New Roman" w:hAnsi="Times New Roman" w:cs="Times New Roman"/>
          <w:b/>
          <w:sz w:val="24"/>
          <w:szCs w:val="24"/>
          <w:lang w:val="uk-UA"/>
        </w:rPr>
      </w:pPr>
      <w:r w:rsidRPr="00CA1C50">
        <w:rPr>
          <w:rFonts w:ascii="Times New Roman" w:hAnsi="Times New Roman" w:cs="Times New Roman"/>
          <w:b/>
          <w:sz w:val="24"/>
          <w:szCs w:val="24"/>
          <w:lang w:val="uk-UA"/>
        </w:rPr>
        <w:t>Звіти з кадрової роботи</w:t>
      </w:r>
    </w:p>
    <w:tbl>
      <w:tblPr>
        <w:tblStyle w:val="a3"/>
        <w:tblW w:w="0" w:type="auto"/>
        <w:tblInd w:w="250" w:type="dxa"/>
        <w:tblLook w:val="04A0"/>
      </w:tblPr>
      <w:tblGrid>
        <w:gridCol w:w="500"/>
        <w:gridCol w:w="2113"/>
        <w:gridCol w:w="2610"/>
        <w:gridCol w:w="1945"/>
        <w:gridCol w:w="2153"/>
      </w:tblGrid>
      <w:tr w:rsidR="002031F0" w:rsidRPr="00A62AFF" w:rsidTr="00F32900">
        <w:tc>
          <w:tcPr>
            <w:tcW w:w="500" w:type="dxa"/>
          </w:tcPr>
          <w:p w:rsidR="002031F0" w:rsidRPr="00695D22" w:rsidRDefault="002031F0" w:rsidP="00F32900">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1</w:t>
            </w:r>
          </w:p>
        </w:tc>
        <w:tc>
          <w:tcPr>
            <w:tcW w:w="2113" w:type="dxa"/>
          </w:tcPr>
          <w:p w:rsidR="002031F0" w:rsidRPr="00A62AFF" w:rsidRDefault="002031F0" w:rsidP="00F32900">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Щомісячний</w:t>
            </w:r>
          </w:p>
        </w:tc>
        <w:tc>
          <w:tcPr>
            <w:tcW w:w="2610" w:type="dxa"/>
          </w:tcPr>
          <w:p w:rsidR="002031F0" w:rsidRPr="00A62AFF" w:rsidRDefault="002031F0" w:rsidP="00F32900">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Звіт щодо штатної та фактичної кількості суддів та працівників апарату суду</w:t>
            </w:r>
          </w:p>
        </w:tc>
        <w:tc>
          <w:tcPr>
            <w:tcW w:w="1945" w:type="dxa"/>
          </w:tcPr>
          <w:p w:rsidR="002031F0" w:rsidRPr="00A62AFF" w:rsidRDefault="002031F0" w:rsidP="00F32900">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до 25 числа станом на 1 число наступного місяця</w:t>
            </w:r>
          </w:p>
        </w:tc>
        <w:tc>
          <w:tcPr>
            <w:tcW w:w="2153" w:type="dxa"/>
          </w:tcPr>
          <w:p w:rsidR="002031F0" w:rsidRPr="00A62AFF" w:rsidRDefault="002031F0" w:rsidP="00F32900">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ТУ ДСА України</w:t>
            </w:r>
          </w:p>
        </w:tc>
      </w:tr>
      <w:tr w:rsidR="002031F0" w:rsidRPr="00A62AFF" w:rsidTr="00F32900">
        <w:tc>
          <w:tcPr>
            <w:tcW w:w="500" w:type="dxa"/>
          </w:tcPr>
          <w:p w:rsidR="002031F0" w:rsidRPr="00695D22" w:rsidRDefault="002031F0" w:rsidP="00F32900">
            <w:pPr>
              <w:tabs>
                <w:tab w:val="center" w:pos="141"/>
              </w:tabs>
              <w:rPr>
                <w:rFonts w:ascii="Times New Roman" w:hAnsi="Times New Roman" w:cs="Times New Roman"/>
                <w:sz w:val="24"/>
                <w:szCs w:val="24"/>
                <w:lang w:val="uk-UA"/>
              </w:rPr>
            </w:pPr>
            <w:r w:rsidRPr="00695D22">
              <w:rPr>
                <w:rFonts w:ascii="Times New Roman" w:hAnsi="Times New Roman" w:cs="Times New Roman"/>
                <w:sz w:val="24"/>
                <w:szCs w:val="24"/>
                <w:lang w:val="uk-UA"/>
              </w:rPr>
              <w:tab/>
              <w:t>2</w:t>
            </w:r>
          </w:p>
        </w:tc>
        <w:tc>
          <w:tcPr>
            <w:tcW w:w="2113" w:type="dxa"/>
          </w:tcPr>
          <w:p w:rsidR="002031F0" w:rsidRPr="00A62AFF" w:rsidRDefault="002031F0" w:rsidP="00F32900">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Щоквартальний</w:t>
            </w:r>
          </w:p>
        </w:tc>
        <w:tc>
          <w:tcPr>
            <w:tcW w:w="2610" w:type="dxa"/>
          </w:tcPr>
          <w:p w:rsidR="002031F0" w:rsidRPr="00A62AFF" w:rsidRDefault="002031F0" w:rsidP="00F32900">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Звіт щодо підготовки та підвищення кваліфікації суддів та працівників апарату</w:t>
            </w:r>
          </w:p>
        </w:tc>
        <w:tc>
          <w:tcPr>
            <w:tcW w:w="1945" w:type="dxa"/>
          </w:tcPr>
          <w:p w:rsidR="002031F0" w:rsidRPr="00A62AFF" w:rsidRDefault="002031F0" w:rsidP="00F32900">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до 1 числа станом на кінець звітного місяця</w:t>
            </w:r>
          </w:p>
        </w:tc>
        <w:tc>
          <w:tcPr>
            <w:tcW w:w="2153" w:type="dxa"/>
          </w:tcPr>
          <w:p w:rsidR="002031F0" w:rsidRPr="00A62AFF" w:rsidRDefault="002031F0" w:rsidP="00F32900">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ТУ ДСА України</w:t>
            </w:r>
          </w:p>
        </w:tc>
      </w:tr>
      <w:tr w:rsidR="002031F0" w:rsidRPr="00A62AFF" w:rsidTr="00F32900">
        <w:tc>
          <w:tcPr>
            <w:tcW w:w="500" w:type="dxa"/>
          </w:tcPr>
          <w:p w:rsidR="002031F0" w:rsidRPr="00695D22" w:rsidRDefault="002031F0" w:rsidP="00F32900">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3</w:t>
            </w:r>
          </w:p>
        </w:tc>
        <w:tc>
          <w:tcPr>
            <w:tcW w:w="2113" w:type="dxa"/>
          </w:tcPr>
          <w:p w:rsidR="002031F0" w:rsidRPr="00A62AFF" w:rsidRDefault="002031F0" w:rsidP="00F32900">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Щоквартальний</w:t>
            </w:r>
          </w:p>
        </w:tc>
        <w:tc>
          <w:tcPr>
            <w:tcW w:w="2610" w:type="dxa"/>
          </w:tcPr>
          <w:p w:rsidR="002031F0" w:rsidRPr="00A62AFF" w:rsidRDefault="002031F0" w:rsidP="00F32900">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Звіт щодо суддів, які потребують поліпшення житлових умов</w:t>
            </w:r>
          </w:p>
        </w:tc>
        <w:tc>
          <w:tcPr>
            <w:tcW w:w="1945" w:type="dxa"/>
          </w:tcPr>
          <w:p w:rsidR="002031F0" w:rsidRPr="00A62AFF" w:rsidRDefault="002031F0" w:rsidP="00F32900">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до 1 числа станом на кінець звітного місяця</w:t>
            </w:r>
          </w:p>
        </w:tc>
        <w:tc>
          <w:tcPr>
            <w:tcW w:w="2153" w:type="dxa"/>
          </w:tcPr>
          <w:p w:rsidR="002031F0" w:rsidRPr="00A62AFF" w:rsidRDefault="002031F0" w:rsidP="00F32900">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ДСА України</w:t>
            </w:r>
          </w:p>
        </w:tc>
      </w:tr>
      <w:tr w:rsidR="002031F0" w:rsidRPr="00A62AFF" w:rsidTr="00F32900">
        <w:tc>
          <w:tcPr>
            <w:tcW w:w="500" w:type="dxa"/>
          </w:tcPr>
          <w:p w:rsidR="002031F0" w:rsidRPr="00695D22" w:rsidRDefault="002031F0" w:rsidP="00F32900">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4</w:t>
            </w:r>
          </w:p>
        </w:tc>
        <w:tc>
          <w:tcPr>
            <w:tcW w:w="2113" w:type="dxa"/>
          </w:tcPr>
          <w:p w:rsidR="002031F0" w:rsidRPr="00A62AFF" w:rsidRDefault="002031F0" w:rsidP="00F32900">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Щоквартальний</w:t>
            </w:r>
          </w:p>
        </w:tc>
        <w:tc>
          <w:tcPr>
            <w:tcW w:w="2610" w:type="dxa"/>
          </w:tcPr>
          <w:p w:rsidR="002031F0" w:rsidRPr="00A62AFF" w:rsidRDefault="002031F0" w:rsidP="00F32900">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Звіт про кількісний склад державних службовців</w:t>
            </w:r>
          </w:p>
        </w:tc>
        <w:tc>
          <w:tcPr>
            <w:tcW w:w="1945" w:type="dxa"/>
          </w:tcPr>
          <w:p w:rsidR="002031F0" w:rsidRPr="00A62AFF"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до 1</w:t>
            </w:r>
            <w:r w:rsidRPr="00A62AFF">
              <w:rPr>
                <w:rFonts w:ascii="Times New Roman" w:hAnsi="Times New Roman" w:cs="Times New Roman"/>
                <w:sz w:val="24"/>
                <w:szCs w:val="24"/>
                <w:lang w:val="uk-UA"/>
              </w:rPr>
              <w:t>5 числа наступного місяця станом на 1 число</w:t>
            </w:r>
            <w:r>
              <w:rPr>
                <w:rFonts w:ascii="Times New Roman" w:hAnsi="Times New Roman" w:cs="Times New Roman"/>
                <w:sz w:val="24"/>
                <w:szCs w:val="24"/>
                <w:lang w:val="uk-UA"/>
              </w:rPr>
              <w:t xml:space="preserve"> після звітного періоду</w:t>
            </w:r>
            <w:r w:rsidRPr="00A62AFF">
              <w:rPr>
                <w:rFonts w:ascii="Times New Roman" w:hAnsi="Times New Roman" w:cs="Times New Roman"/>
                <w:sz w:val="24"/>
                <w:szCs w:val="24"/>
                <w:lang w:val="uk-UA"/>
              </w:rPr>
              <w:t xml:space="preserve"> </w:t>
            </w:r>
          </w:p>
        </w:tc>
        <w:tc>
          <w:tcPr>
            <w:tcW w:w="2153" w:type="dxa"/>
          </w:tcPr>
          <w:p w:rsidR="002031F0" w:rsidRPr="00A62AFF" w:rsidRDefault="002031F0" w:rsidP="00F32900">
            <w:pPr>
              <w:jc w:val="center"/>
              <w:rPr>
                <w:rFonts w:ascii="Times New Roman" w:hAnsi="Times New Roman" w:cs="Times New Roman"/>
                <w:sz w:val="24"/>
                <w:szCs w:val="24"/>
                <w:lang w:val="uk-UA"/>
              </w:rPr>
            </w:pPr>
            <w:proofErr w:type="spellStart"/>
            <w:r w:rsidRPr="00A62AFF">
              <w:rPr>
                <w:rFonts w:ascii="Times New Roman" w:hAnsi="Times New Roman" w:cs="Times New Roman"/>
                <w:sz w:val="24"/>
                <w:szCs w:val="24"/>
                <w:lang w:val="uk-UA"/>
              </w:rPr>
              <w:t>Нацдержслужба</w:t>
            </w:r>
            <w:proofErr w:type="spellEnd"/>
            <w:r w:rsidRPr="00A62AFF">
              <w:rPr>
                <w:rFonts w:ascii="Times New Roman" w:hAnsi="Times New Roman" w:cs="Times New Roman"/>
                <w:sz w:val="24"/>
                <w:szCs w:val="24"/>
                <w:lang w:val="uk-UA"/>
              </w:rPr>
              <w:t xml:space="preserve"> </w:t>
            </w:r>
          </w:p>
        </w:tc>
      </w:tr>
      <w:tr w:rsidR="002031F0" w:rsidRPr="00A62AFF" w:rsidTr="00F32900">
        <w:tc>
          <w:tcPr>
            <w:tcW w:w="500" w:type="dxa"/>
          </w:tcPr>
          <w:p w:rsidR="002031F0" w:rsidRPr="00695D22" w:rsidRDefault="002031F0" w:rsidP="00F32900">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5</w:t>
            </w:r>
          </w:p>
        </w:tc>
        <w:tc>
          <w:tcPr>
            <w:tcW w:w="2113" w:type="dxa"/>
          </w:tcPr>
          <w:p w:rsidR="002031F0" w:rsidRPr="00A62AFF"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Піврічний та щорічний</w:t>
            </w:r>
          </w:p>
        </w:tc>
        <w:tc>
          <w:tcPr>
            <w:tcW w:w="2610" w:type="dxa"/>
          </w:tcPr>
          <w:p w:rsidR="002031F0" w:rsidRPr="00A62AFF" w:rsidRDefault="002031F0" w:rsidP="00F32900">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Відомість про наявність і технічний стан транспортних засобів і техніки, а також про громадян, які працюють на підприємстві, в установі та організації на таких транспортних засобах і техніці</w:t>
            </w:r>
          </w:p>
        </w:tc>
        <w:tc>
          <w:tcPr>
            <w:tcW w:w="1945"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до 20 червня </w:t>
            </w:r>
          </w:p>
          <w:p w:rsidR="002031F0" w:rsidRPr="00A62AFF"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та до 20 грудня</w:t>
            </w:r>
          </w:p>
        </w:tc>
        <w:tc>
          <w:tcPr>
            <w:tcW w:w="2153" w:type="dxa"/>
          </w:tcPr>
          <w:p w:rsidR="002031F0" w:rsidRPr="00A62AFF"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Херсонський міський об’єднаний військовий комісаріат</w:t>
            </w:r>
          </w:p>
        </w:tc>
      </w:tr>
      <w:tr w:rsidR="002031F0" w:rsidRPr="00A62AFF" w:rsidTr="00F32900">
        <w:tc>
          <w:tcPr>
            <w:tcW w:w="500" w:type="dxa"/>
          </w:tcPr>
          <w:p w:rsidR="002031F0" w:rsidRPr="00695D22" w:rsidRDefault="002031F0" w:rsidP="00F32900">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6</w:t>
            </w:r>
          </w:p>
        </w:tc>
        <w:tc>
          <w:tcPr>
            <w:tcW w:w="2113" w:type="dxa"/>
          </w:tcPr>
          <w:p w:rsidR="002031F0" w:rsidRPr="00A62AFF"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Щорічний</w:t>
            </w:r>
          </w:p>
        </w:tc>
        <w:tc>
          <w:tcPr>
            <w:tcW w:w="2610" w:type="dxa"/>
          </w:tcPr>
          <w:p w:rsidR="002031F0" w:rsidRPr="00A62AFF"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Звіт про зайнятість і працевлаштування громадян, що мають додаткові гарантії у сприянні </w:t>
            </w:r>
            <w:r>
              <w:rPr>
                <w:rFonts w:ascii="Times New Roman" w:hAnsi="Times New Roman" w:cs="Times New Roman"/>
                <w:sz w:val="24"/>
                <w:szCs w:val="24"/>
                <w:lang w:val="uk-UA"/>
              </w:rPr>
              <w:lastRenderedPageBreak/>
              <w:t>працевлаштуванню</w:t>
            </w:r>
          </w:p>
        </w:tc>
        <w:tc>
          <w:tcPr>
            <w:tcW w:w="1945" w:type="dxa"/>
          </w:tcPr>
          <w:p w:rsidR="002031F0" w:rsidRPr="00A62AFF"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до 1 лютого після звітного року</w:t>
            </w:r>
          </w:p>
        </w:tc>
        <w:tc>
          <w:tcPr>
            <w:tcW w:w="2153" w:type="dxa"/>
          </w:tcPr>
          <w:p w:rsidR="002031F0" w:rsidRPr="00A62AFF"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Херсонський міський центр зайнятості</w:t>
            </w:r>
          </w:p>
        </w:tc>
      </w:tr>
      <w:tr w:rsidR="002031F0" w:rsidTr="00F32900">
        <w:tc>
          <w:tcPr>
            <w:tcW w:w="500" w:type="dxa"/>
          </w:tcPr>
          <w:p w:rsidR="002031F0" w:rsidRPr="00695D22" w:rsidRDefault="002031F0" w:rsidP="00F32900">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lastRenderedPageBreak/>
              <w:t>7</w:t>
            </w:r>
          </w:p>
        </w:tc>
        <w:tc>
          <w:tcPr>
            <w:tcW w:w="2113"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При прийнятті працівника на роботу</w:t>
            </w:r>
          </w:p>
        </w:tc>
        <w:tc>
          <w:tcPr>
            <w:tcW w:w="2610"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Повідомлення при прийнятті працівника на роботу</w:t>
            </w:r>
          </w:p>
        </w:tc>
        <w:tc>
          <w:tcPr>
            <w:tcW w:w="1945"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до початку роботи працівника</w:t>
            </w:r>
          </w:p>
        </w:tc>
        <w:tc>
          <w:tcPr>
            <w:tcW w:w="2153"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ДПІ у </w:t>
            </w:r>
            <w:proofErr w:type="spellStart"/>
            <w:r>
              <w:rPr>
                <w:rFonts w:ascii="Times New Roman" w:hAnsi="Times New Roman" w:cs="Times New Roman"/>
                <w:sz w:val="24"/>
                <w:szCs w:val="24"/>
                <w:lang w:val="uk-UA"/>
              </w:rPr>
              <w:t>м.Херсоні</w:t>
            </w:r>
            <w:proofErr w:type="spellEnd"/>
            <w:r>
              <w:rPr>
                <w:rFonts w:ascii="Times New Roman" w:hAnsi="Times New Roman" w:cs="Times New Roman"/>
                <w:sz w:val="24"/>
                <w:szCs w:val="24"/>
                <w:lang w:val="uk-UA"/>
              </w:rPr>
              <w:t xml:space="preserve"> ГУ ДФС у Херсонській області</w:t>
            </w:r>
          </w:p>
        </w:tc>
      </w:tr>
      <w:tr w:rsidR="002031F0" w:rsidTr="00F32900">
        <w:tc>
          <w:tcPr>
            <w:tcW w:w="500" w:type="dxa"/>
          </w:tcPr>
          <w:p w:rsidR="002031F0" w:rsidRPr="00695D22" w:rsidRDefault="002031F0" w:rsidP="00F32900">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8</w:t>
            </w:r>
          </w:p>
        </w:tc>
        <w:tc>
          <w:tcPr>
            <w:tcW w:w="2113"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Піврічний</w:t>
            </w:r>
          </w:p>
        </w:tc>
        <w:tc>
          <w:tcPr>
            <w:tcW w:w="2610"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Інформація щодо чисельності працівників бюджетних установ, що утримуються за рахунок коштів державного бюджету</w:t>
            </w:r>
          </w:p>
        </w:tc>
        <w:tc>
          <w:tcPr>
            <w:tcW w:w="1945"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до 15 числа, що настає за звітним періодом</w:t>
            </w:r>
          </w:p>
        </w:tc>
        <w:tc>
          <w:tcPr>
            <w:tcW w:w="2153"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ТУ ДСА України</w:t>
            </w:r>
          </w:p>
        </w:tc>
      </w:tr>
      <w:tr w:rsidR="002031F0" w:rsidTr="00F32900">
        <w:tc>
          <w:tcPr>
            <w:tcW w:w="500" w:type="dxa"/>
          </w:tcPr>
          <w:p w:rsidR="002031F0" w:rsidRPr="00695D22" w:rsidRDefault="002031F0" w:rsidP="00F32900">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9</w:t>
            </w:r>
          </w:p>
        </w:tc>
        <w:tc>
          <w:tcPr>
            <w:tcW w:w="2113"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Щорічний</w:t>
            </w:r>
          </w:p>
        </w:tc>
        <w:tc>
          <w:tcPr>
            <w:tcW w:w="2610"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Звіт про чисельність працюючих та військовозобов’язаних, які заброньовані згідно з переліком посад і професій</w:t>
            </w:r>
          </w:p>
        </w:tc>
        <w:tc>
          <w:tcPr>
            <w:tcW w:w="1945"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станом на 1 число, наступного за звітним роком</w:t>
            </w:r>
          </w:p>
        </w:tc>
        <w:tc>
          <w:tcPr>
            <w:tcW w:w="2153"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Херсонський міський об’єднаний військовий комісаріат</w:t>
            </w:r>
          </w:p>
        </w:tc>
      </w:tr>
      <w:tr w:rsidR="002031F0" w:rsidTr="00F32900">
        <w:tc>
          <w:tcPr>
            <w:tcW w:w="500" w:type="dxa"/>
          </w:tcPr>
          <w:p w:rsidR="002031F0" w:rsidRPr="00695D22" w:rsidRDefault="002031F0" w:rsidP="00F32900">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10</w:t>
            </w:r>
          </w:p>
        </w:tc>
        <w:tc>
          <w:tcPr>
            <w:tcW w:w="2113"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Щорічний</w:t>
            </w:r>
          </w:p>
        </w:tc>
        <w:tc>
          <w:tcPr>
            <w:tcW w:w="2610"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Звіт про облік державних органів, установ та організацій, посади керівних працівників і спеціалістів яких віднесені до посад державних службовців</w:t>
            </w:r>
          </w:p>
        </w:tc>
        <w:tc>
          <w:tcPr>
            <w:tcW w:w="1945" w:type="dxa"/>
          </w:tcPr>
          <w:p w:rsidR="002031F0"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щороку до 1 березня</w:t>
            </w:r>
          </w:p>
        </w:tc>
        <w:tc>
          <w:tcPr>
            <w:tcW w:w="2153" w:type="dxa"/>
          </w:tcPr>
          <w:p w:rsidR="002031F0" w:rsidRDefault="002031F0" w:rsidP="00F32900">
            <w:pPr>
              <w:jc w:val="center"/>
              <w:rPr>
                <w:rFonts w:ascii="Times New Roman" w:hAnsi="Times New Roman" w:cs="Times New Roman"/>
                <w:sz w:val="24"/>
                <w:szCs w:val="24"/>
                <w:lang w:val="uk-UA"/>
              </w:rPr>
            </w:pPr>
            <w:proofErr w:type="spellStart"/>
            <w:r w:rsidRPr="00A62AFF">
              <w:rPr>
                <w:rFonts w:ascii="Times New Roman" w:hAnsi="Times New Roman" w:cs="Times New Roman"/>
                <w:sz w:val="24"/>
                <w:szCs w:val="24"/>
                <w:lang w:val="uk-UA"/>
              </w:rPr>
              <w:t>Нацдержслужба</w:t>
            </w:r>
            <w:proofErr w:type="spellEnd"/>
          </w:p>
        </w:tc>
      </w:tr>
      <w:tr w:rsidR="002031F0" w:rsidRPr="00A62AFF" w:rsidTr="00F32900">
        <w:tc>
          <w:tcPr>
            <w:tcW w:w="500" w:type="dxa"/>
          </w:tcPr>
          <w:p w:rsidR="002031F0" w:rsidRPr="00695D22" w:rsidRDefault="002031F0" w:rsidP="00F32900">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11</w:t>
            </w:r>
          </w:p>
        </w:tc>
        <w:tc>
          <w:tcPr>
            <w:tcW w:w="2113" w:type="dxa"/>
          </w:tcPr>
          <w:p w:rsidR="002031F0" w:rsidRPr="00A62AFF"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З дня відкриття вакансії</w:t>
            </w:r>
          </w:p>
        </w:tc>
        <w:tc>
          <w:tcPr>
            <w:tcW w:w="2610" w:type="dxa"/>
          </w:tcPr>
          <w:p w:rsidR="002031F0" w:rsidRPr="00A62AFF"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Інформація про попит на робочу силу (вакансії)</w:t>
            </w:r>
          </w:p>
        </w:tc>
        <w:tc>
          <w:tcPr>
            <w:tcW w:w="1945" w:type="dxa"/>
          </w:tcPr>
          <w:p w:rsidR="002031F0" w:rsidRPr="00A62AFF"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за наявності попиту на робочу силу (вакансії) – не пізніше ніж через три робочі дні з дати відкриття вакансії</w:t>
            </w:r>
          </w:p>
        </w:tc>
        <w:tc>
          <w:tcPr>
            <w:tcW w:w="2153" w:type="dxa"/>
          </w:tcPr>
          <w:p w:rsidR="002031F0" w:rsidRPr="00A62AFF"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Херсонський міський центр зайнятості</w:t>
            </w:r>
          </w:p>
        </w:tc>
      </w:tr>
      <w:tr w:rsidR="002031F0" w:rsidRPr="00A62AFF" w:rsidTr="00F32900">
        <w:tc>
          <w:tcPr>
            <w:tcW w:w="500" w:type="dxa"/>
          </w:tcPr>
          <w:p w:rsidR="002031F0" w:rsidRPr="00695D22" w:rsidRDefault="002031F0" w:rsidP="00F32900">
            <w:pPr>
              <w:jc w:val="center"/>
              <w:rPr>
                <w:rFonts w:ascii="Times New Roman" w:hAnsi="Times New Roman" w:cs="Times New Roman"/>
                <w:sz w:val="24"/>
                <w:szCs w:val="24"/>
                <w:lang w:val="uk-UA"/>
              </w:rPr>
            </w:pPr>
            <w:r w:rsidRPr="00695D22">
              <w:rPr>
                <w:rFonts w:ascii="Times New Roman" w:hAnsi="Times New Roman" w:cs="Times New Roman"/>
                <w:sz w:val="24"/>
                <w:szCs w:val="24"/>
                <w:lang w:val="uk-UA"/>
              </w:rPr>
              <w:t>12</w:t>
            </w:r>
          </w:p>
        </w:tc>
        <w:tc>
          <w:tcPr>
            <w:tcW w:w="2113" w:type="dxa"/>
          </w:tcPr>
          <w:p w:rsidR="002031F0" w:rsidRPr="00A62AFF" w:rsidRDefault="002031F0" w:rsidP="00F32900">
            <w:pPr>
              <w:jc w:val="center"/>
              <w:rPr>
                <w:rFonts w:ascii="Times New Roman" w:hAnsi="Times New Roman" w:cs="Times New Roman"/>
                <w:sz w:val="24"/>
                <w:szCs w:val="24"/>
                <w:lang w:val="uk-UA"/>
              </w:rPr>
            </w:pPr>
            <w:r w:rsidRPr="00A62AFF">
              <w:rPr>
                <w:rFonts w:ascii="Times New Roman" w:hAnsi="Times New Roman" w:cs="Times New Roman"/>
                <w:sz w:val="24"/>
                <w:szCs w:val="24"/>
                <w:lang w:val="uk-UA"/>
              </w:rPr>
              <w:t>Щоквартальний</w:t>
            </w:r>
          </w:p>
        </w:tc>
        <w:tc>
          <w:tcPr>
            <w:tcW w:w="2610" w:type="dxa"/>
          </w:tcPr>
          <w:p w:rsidR="002031F0" w:rsidRPr="00A62AFF" w:rsidRDefault="002031F0" w:rsidP="00F32900">
            <w:pPr>
              <w:jc w:val="center"/>
              <w:rPr>
                <w:rFonts w:ascii="Times New Roman" w:hAnsi="Times New Roman" w:cs="Times New Roman"/>
                <w:sz w:val="24"/>
                <w:szCs w:val="24"/>
                <w:lang w:val="uk-UA"/>
              </w:rPr>
            </w:pPr>
            <w:proofErr w:type="spellStart"/>
            <w:r w:rsidRPr="009B3513">
              <w:rPr>
                <w:rFonts w:ascii="Times New Roman" w:hAnsi="Times New Roman"/>
                <w:sz w:val="24"/>
                <w:szCs w:val="24"/>
              </w:rPr>
              <w:t>Інформація</w:t>
            </w:r>
            <w:proofErr w:type="spellEnd"/>
            <w:r w:rsidRPr="009B3513">
              <w:rPr>
                <w:rFonts w:ascii="Times New Roman" w:hAnsi="Times New Roman"/>
                <w:sz w:val="24"/>
                <w:szCs w:val="24"/>
              </w:rPr>
              <w:t xml:space="preserve"> </w:t>
            </w:r>
            <w:proofErr w:type="spellStart"/>
            <w:r w:rsidRPr="009B3513">
              <w:rPr>
                <w:rFonts w:ascii="Times New Roman" w:hAnsi="Times New Roman"/>
                <w:sz w:val="24"/>
                <w:szCs w:val="24"/>
              </w:rPr>
              <w:t>щодо</w:t>
            </w:r>
            <w:proofErr w:type="spellEnd"/>
            <w:r w:rsidRPr="009B3513">
              <w:rPr>
                <w:rFonts w:ascii="Times New Roman" w:hAnsi="Times New Roman"/>
                <w:sz w:val="24"/>
                <w:szCs w:val="24"/>
              </w:rPr>
              <w:t xml:space="preserve"> </w:t>
            </w:r>
            <w:proofErr w:type="spellStart"/>
            <w:r>
              <w:rPr>
                <w:rFonts w:ascii="Times New Roman" w:hAnsi="Times New Roman"/>
                <w:sz w:val="24"/>
                <w:szCs w:val="24"/>
              </w:rPr>
              <w:t>заповнення</w:t>
            </w:r>
            <w:proofErr w:type="spellEnd"/>
            <w:r>
              <w:rPr>
                <w:rFonts w:ascii="Times New Roman" w:hAnsi="Times New Roman"/>
                <w:sz w:val="24"/>
                <w:szCs w:val="24"/>
              </w:rPr>
              <w:t xml:space="preserve"> </w:t>
            </w:r>
            <w:proofErr w:type="spellStart"/>
            <w:r>
              <w:rPr>
                <w:rFonts w:ascii="Times New Roman" w:hAnsi="Times New Roman"/>
                <w:sz w:val="24"/>
                <w:szCs w:val="24"/>
              </w:rPr>
              <w:t>вакантних</w:t>
            </w:r>
            <w:proofErr w:type="spellEnd"/>
            <w:r>
              <w:rPr>
                <w:rFonts w:ascii="Times New Roman" w:hAnsi="Times New Roman"/>
                <w:sz w:val="24"/>
                <w:szCs w:val="24"/>
              </w:rPr>
              <w:t xml:space="preserve"> посад </w:t>
            </w:r>
            <w:proofErr w:type="spellStart"/>
            <w:r>
              <w:rPr>
                <w:rFonts w:ascii="Times New Roman" w:hAnsi="Times New Roman"/>
                <w:sz w:val="24"/>
                <w:szCs w:val="24"/>
              </w:rPr>
              <w:t>прес-</w:t>
            </w:r>
            <w:r w:rsidRPr="009B3513">
              <w:rPr>
                <w:rFonts w:ascii="Times New Roman" w:hAnsi="Times New Roman"/>
                <w:sz w:val="24"/>
                <w:szCs w:val="24"/>
              </w:rPr>
              <w:t>секретарі</w:t>
            </w:r>
            <w:proofErr w:type="gramStart"/>
            <w:r w:rsidRPr="009B3513">
              <w:rPr>
                <w:rFonts w:ascii="Times New Roman" w:hAnsi="Times New Roman"/>
                <w:sz w:val="24"/>
                <w:szCs w:val="24"/>
              </w:rPr>
              <w:t>в</w:t>
            </w:r>
            <w:proofErr w:type="spellEnd"/>
            <w:proofErr w:type="gramEnd"/>
          </w:p>
        </w:tc>
        <w:tc>
          <w:tcPr>
            <w:tcW w:w="1945" w:type="dxa"/>
          </w:tcPr>
          <w:p w:rsidR="002031F0" w:rsidRPr="00A62AFF"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до 20 числа після звітного періоду</w:t>
            </w:r>
          </w:p>
        </w:tc>
        <w:tc>
          <w:tcPr>
            <w:tcW w:w="2153" w:type="dxa"/>
          </w:tcPr>
          <w:p w:rsidR="002031F0" w:rsidRPr="00A62AFF" w:rsidRDefault="002031F0" w:rsidP="00F32900">
            <w:pPr>
              <w:jc w:val="center"/>
              <w:rPr>
                <w:rFonts w:ascii="Times New Roman" w:hAnsi="Times New Roman" w:cs="Times New Roman"/>
                <w:sz w:val="24"/>
                <w:szCs w:val="24"/>
                <w:lang w:val="uk-UA"/>
              </w:rPr>
            </w:pPr>
            <w:r>
              <w:rPr>
                <w:rFonts w:ascii="Times New Roman" w:hAnsi="Times New Roman" w:cs="Times New Roman"/>
                <w:sz w:val="24"/>
                <w:szCs w:val="24"/>
                <w:lang w:val="uk-UA"/>
              </w:rPr>
              <w:t>ТУ ДСА України</w:t>
            </w:r>
          </w:p>
        </w:tc>
      </w:tr>
    </w:tbl>
    <w:p w:rsidR="007E3FB8" w:rsidRPr="00FE312D" w:rsidRDefault="007E3FB8" w:rsidP="007E3FB8">
      <w:pPr>
        <w:rPr>
          <w:rFonts w:ascii="Times New Roman" w:hAnsi="Times New Roman" w:cs="Times New Roman"/>
          <w:sz w:val="24"/>
          <w:szCs w:val="24"/>
          <w:lang w:val="uk-UA"/>
        </w:rPr>
      </w:pPr>
    </w:p>
    <w:p w:rsidR="00B34508" w:rsidRDefault="00B34508" w:rsidP="00B34508">
      <w:pPr>
        <w:pStyle w:val="21"/>
        <w:shd w:val="clear" w:color="auto" w:fill="auto"/>
        <w:spacing w:before="0" w:line="240" w:lineRule="auto"/>
        <w:ind w:firstLine="851"/>
        <w:rPr>
          <w:sz w:val="28"/>
          <w:szCs w:val="28"/>
          <w:lang w:val="uk-UA"/>
        </w:rPr>
      </w:pPr>
      <w:r w:rsidRPr="00607380">
        <w:rPr>
          <w:sz w:val="28"/>
          <w:szCs w:val="28"/>
          <w:lang w:val="uk-UA"/>
        </w:rPr>
        <w:t>Протягом 201</w:t>
      </w:r>
      <w:r w:rsidR="00377B55">
        <w:rPr>
          <w:sz w:val="28"/>
          <w:szCs w:val="28"/>
          <w:lang w:val="uk-UA"/>
        </w:rPr>
        <w:t>8</w:t>
      </w:r>
      <w:r w:rsidRPr="00607380">
        <w:rPr>
          <w:sz w:val="28"/>
          <w:szCs w:val="28"/>
          <w:lang w:val="uk-UA"/>
        </w:rPr>
        <w:t xml:space="preserve"> року в суді розроблено та затверджено наступні локальні акти:</w:t>
      </w:r>
    </w:p>
    <w:p w:rsidR="002031F0" w:rsidRPr="002031F0" w:rsidRDefault="002031F0" w:rsidP="002031F0">
      <w:pPr>
        <w:pStyle w:val="a4"/>
        <w:numPr>
          <w:ilvl w:val="0"/>
          <w:numId w:val="4"/>
        </w:numPr>
        <w:spacing w:after="200" w:line="276" w:lineRule="auto"/>
        <w:ind w:left="720" w:right="0"/>
        <w:rPr>
          <w:rFonts w:ascii="Times New Roman" w:hAnsi="Times New Roman" w:cs="Times New Roman"/>
          <w:sz w:val="28"/>
          <w:szCs w:val="28"/>
          <w:lang w:val="uk-UA"/>
        </w:rPr>
      </w:pPr>
      <w:r w:rsidRPr="002031F0">
        <w:rPr>
          <w:rFonts w:ascii="Times New Roman" w:hAnsi="Times New Roman" w:cs="Times New Roman"/>
          <w:sz w:val="28"/>
          <w:szCs w:val="28"/>
          <w:lang w:val="uk-UA"/>
        </w:rPr>
        <w:t xml:space="preserve">Правила пропускного та </w:t>
      </w:r>
      <w:proofErr w:type="spellStart"/>
      <w:r w:rsidRPr="002031F0">
        <w:rPr>
          <w:rFonts w:ascii="Times New Roman" w:hAnsi="Times New Roman" w:cs="Times New Roman"/>
          <w:sz w:val="28"/>
          <w:szCs w:val="28"/>
          <w:lang w:val="uk-UA"/>
        </w:rPr>
        <w:t>внутрішньооб’єктового</w:t>
      </w:r>
      <w:proofErr w:type="spellEnd"/>
      <w:r w:rsidRPr="002031F0">
        <w:rPr>
          <w:rFonts w:ascii="Times New Roman" w:hAnsi="Times New Roman" w:cs="Times New Roman"/>
          <w:sz w:val="28"/>
          <w:szCs w:val="28"/>
          <w:lang w:val="uk-UA"/>
        </w:rPr>
        <w:t xml:space="preserve"> режиму в Херсонському окружному адміністративному суді;</w:t>
      </w:r>
    </w:p>
    <w:p w:rsidR="002031F0" w:rsidRPr="002031F0" w:rsidRDefault="002031F0" w:rsidP="002031F0">
      <w:pPr>
        <w:pStyle w:val="a4"/>
        <w:numPr>
          <w:ilvl w:val="0"/>
          <w:numId w:val="4"/>
        </w:numPr>
        <w:spacing w:after="200" w:line="276" w:lineRule="auto"/>
        <w:ind w:left="720" w:right="0"/>
        <w:rPr>
          <w:rFonts w:ascii="Times New Roman" w:hAnsi="Times New Roman" w:cs="Times New Roman"/>
          <w:sz w:val="28"/>
          <w:szCs w:val="28"/>
          <w:lang w:val="uk-UA"/>
        </w:rPr>
      </w:pPr>
      <w:r w:rsidRPr="002031F0">
        <w:rPr>
          <w:rFonts w:ascii="Times New Roman" w:hAnsi="Times New Roman" w:cs="Times New Roman"/>
          <w:sz w:val="28"/>
          <w:szCs w:val="28"/>
          <w:lang w:val="uk-UA"/>
        </w:rPr>
        <w:t xml:space="preserve"> Інструкція з пожежної безпеки для працівників охорони Херсонського окружного адміністративного суду;</w:t>
      </w:r>
    </w:p>
    <w:p w:rsidR="002031F0" w:rsidRPr="002031F0" w:rsidRDefault="002031F0" w:rsidP="002031F0">
      <w:pPr>
        <w:pStyle w:val="a4"/>
        <w:numPr>
          <w:ilvl w:val="0"/>
          <w:numId w:val="4"/>
        </w:numPr>
        <w:spacing w:after="200" w:line="276" w:lineRule="auto"/>
        <w:ind w:left="720" w:right="0"/>
        <w:rPr>
          <w:rFonts w:ascii="Times New Roman" w:hAnsi="Times New Roman" w:cs="Times New Roman"/>
          <w:sz w:val="28"/>
          <w:szCs w:val="28"/>
          <w:lang w:val="uk-UA"/>
        </w:rPr>
      </w:pPr>
      <w:r w:rsidRPr="002031F0">
        <w:rPr>
          <w:rFonts w:ascii="Times New Roman" w:hAnsi="Times New Roman" w:cs="Times New Roman"/>
          <w:sz w:val="28"/>
          <w:szCs w:val="28"/>
          <w:lang w:val="uk-UA"/>
        </w:rPr>
        <w:t>Комунікаційна стратегія Херсонського окружного адміністративного суду на 2018-2020 рр. (затверджена рішенням зборів суддів Херсонського окружного адміністративного суду від 26.06.2018).</w:t>
      </w:r>
    </w:p>
    <w:p w:rsidR="0030374C" w:rsidRPr="00312948" w:rsidRDefault="0030374C" w:rsidP="0030374C">
      <w:pPr>
        <w:spacing w:after="160"/>
        <w:ind w:firstLine="708"/>
        <w:contextualSpacing/>
        <w:jc w:val="both"/>
        <w:rPr>
          <w:rFonts w:ascii="Times New Roman" w:eastAsia="Times New Roman" w:hAnsi="Times New Roman" w:cs="Times New Roman"/>
          <w:sz w:val="28"/>
          <w:szCs w:val="28"/>
          <w:lang w:val="uk-UA" w:eastAsia="ru-RU"/>
        </w:rPr>
      </w:pPr>
      <w:r w:rsidRPr="00312948">
        <w:rPr>
          <w:rFonts w:ascii="Times New Roman" w:eastAsia="Times New Roman" w:hAnsi="Times New Roman" w:cs="Times New Roman"/>
          <w:sz w:val="28"/>
          <w:szCs w:val="28"/>
          <w:lang w:val="uk-UA" w:eastAsia="ru-RU"/>
        </w:rPr>
        <w:lastRenderedPageBreak/>
        <w:t xml:space="preserve">Відповідно до плану роботи Херсонського окружного адміністративного суду проаналізовано роботу суду з розгляду звернень громадян, депутатських запитів та запитів на отримання публічної інформації, що надходили </w:t>
      </w:r>
      <w:r>
        <w:rPr>
          <w:rFonts w:ascii="Times New Roman" w:eastAsia="Times New Roman" w:hAnsi="Times New Roman" w:cs="Times New Roman"/>
          <w:sz w:val="28"/>
          <w:szCs w:val="28"/>
          <w:lang w:val="uk-UA" w:eastAsia="ru-RU"/>
        </w:rPr>
        <w:t>за</w:t>
      </w:r>
      <w:r w:rsidRPr="00312948">
        <w:rPr>
          <w:rFonts w:ascii="Times New Roman" w:eastAsia="Times New Roman" w:hAnsi="Times New Roman" w:cs="Times New Roman"/>
          <w:sz w:val="28"/>
          <w:szCs w:val="28"/>
          <w:lang w:val="uk-UA" w:eastAsia="ru-RU"/>
        </w:rPr>
        <w:t xml:space="preserve"> 201</w:t>
      </w:r>
      <w:r>
        <w:rPr>
          <w:rFonts w:ascii="Times New Roman" w:eastAsia="Times New Roman" w:hAnsi="Times New Roman" w:cs="Times New Roman"/>
          <w:sz w:val="28"/>
          <w:szCs w:val="28"/>
          <w:lang w:val="uk-UA" w:eastAsia="ru-RU"/>
        </w:rPr>
        <w:t>8</w:t>
      </w:r>
      <w:r w:rsidRPr="00312948">
        <w:rPr>
          <w:rFonts w:ascii="Times New Roman" w:eastAsia="Times New Roman" w:hAnsi="Times New Roman" w:cs="Times New Roman"/>
          <w:sz w:val="28"/>
          <w:szCs w:val="28"/>
          <w:lang w:val="uk-UA" w:eastAsia="ru-RU"/>
        </w:rPr>
        <w:t xml:space="preserve"> року.</w:t>
      </w:r>
    </w:p>
    <w:p w:rsidR="0030374C" w:rsidRPr="00312948" w:rsidRDefault="0030374C" w:rsidP="0030374C">
      <w:pPr>
        <w:spacing w:after="160"/>
        <w:ind w:firstLine="708"/>
        <w:contextualSpacing/>
        <w:jc w:val="both"/>
        <w:rPr>
          <w:rFonts w:ascii="Times New Roman" w:eastAsia="Times New Roman" w:hAnsi="Times New Roman" w:cs="Times New Roman"/>
          <w:sz w:val="28"/>
          <w:szCs w:val="28"/>
          <w:lang w:val="uk-UA" w:eastAsia="ru-RU"/>
        </w:rPr>
      </w:pPr>
      <w:r w:rsidRPr="00312948">
        <w:rPr>
          <w:rFonts w:ascii="Times New Roman" w:eastAsia="Times New Roman" w:hAnsi="Times New Roman" w:cs="Times New Roman"/>
          <w:sz w:val="28"/>
          <w:szCs w:val="28"/>
          <w:lang w:val="uk-UA" w:eastAsia="ru-RU"/>
        </w:rPr>
        <w:t>Організація роботи зі звернень громадян і розгляду депутатських запитів, запитів на отримання публічної інформації в Херсонському окружному адміністративному суді здійснюється відповідно до Законів України «Про звернення громадян», «Про статус народного депутата України», «Про доступ до публічної інформації»,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 постановою Кабінету Міністрів України від 14 квітня 1997 р. №348.</w:t>
      </w:r>
    </w:p>
    <w:p w:rsidR="0030374C" w:rsidRDefault="0030374C" w:rsidP="0030374C">
      <w:pPr>
        <w:spacing w:after="160"/>
        <w:ind w:firstLine="360"/>
        <w:contextualSpacing/>
        <w:jc w:val="both"/>
        <w:rPr>
          <w:rFonts w:ascii="Times New Roman" w:eastAsia="Times New Roman" w:hAnsi="Times New Roman" w:cs="Times New Roman"/>
          <w:sz w:val="28"/>
          <w:szCs w:val="28"/>
          <w:lang w:val="uk-UA" w:eastAsia="ru-RU"/>
        </w:rPr>
      </w:pPr>
      <w:r w:rsidRPr="00312948">
        <w:rPr>
          <w:rFonts w:ascii="Times New Roman" w:eastAsia="Times New Roman" w:hAnsi="Times New Roman" w:cs="Times New Roman"/>
          <w:sz w:val="28"/>
          <w:szCs w:val="28"/>
          <w:lang w:val="uk-UA" w:eastAsia="ru-RU"/>
        </w:rPr>
        <w:t>Звернення громадян, депутатські запити та запити на отримання публічної інформації, що надходять до суду, приймаються та реєструються у день їх надходження. Відповідно до вимог законодавства та з метою контролю за своєчасністю надання відповідей і аналізу звернень громадян, інформаційних запитів здійснюється окреме діловодство.</w:t>
      </w:r>
    </w:p>
    <w:p w:rsidR="0030374C" w:rsidRPr="00312948" w:rsidRDefault="0030374C" w:rsidP="0030374C">
      <w:pPr>
        <w:spacing w:after="160"/>
        <w:ind w:firstLine="360"/>
        <w:contextualSpacing/>
        <w:jc w:val="both"/>
        <w:rPr>
          <w:rFonts w:ascii="Times New Roman" w:eastAsia="Times New Roman" w:hAnsi="Times New Roman" w:cs="Times New Roman"/>
          <w:sz w:val="28"/>
          <w:szCs w:val="28"/>
          <w:lang w:val="uk-UA" w:eastAsia="ru-RU"/>
        </w:rPr>
      </w:pPr>
    </w:p>
    <w:p w:rsidR="0030374C" w:rsidRPr="00312948" w:rsidRDefault="0030374C" w:rsidP="0030374C">
      <w:pPr>
        <w:numPr>
          <w:ilvl w:val="0"/>
          <w:numId w:val="6"/>
        </w:numPr>
        <w:spacing w:before="100" w:beforeAutospacing="1" w:after="100" w:afterAutospacing="1" w:line="240" w:lineRule="auto"/>
        <w:contextualSpacing/>
        <w:jc w:val="both"/>
        <w:rPr>
          <w:rFonts w:ascii="Times New Roman" w:eastAsia="Times New Roman" w:hAnsi="Times New Roman" w:cs="Times New Roman"/>
          <w:sz w:val="28"/>
          <w:szCs w:val="28"/>
          <w:lang w:val="uk-UA" w:eastAsia="ru-RU"/>
        </w:rPr>
      </w:pPr>
      <w:r w:rsidRPr="00312948">
        <w:rPr>
          <w:rFonts w:ascii="Times New Roman" w:eastAsia="Times New Roman" w:hAnsi="Times New Roman" w:cs="Times New Roman"/>
          <w:b/>
          <w:bCs/>
          <w:sz w:val="28"/>
          <w:szCs w:val="28"/>
          <w:lang w:val="uk-UA" w:eastAsia="ru-RU"/>
        </w:rPr>
        <w:t>Узагальнення роботи суду з розгляду звернень громадян.</w:t>
      </w:r>
    </w:p>
    <w:p w:rsidR="0030374C" w:rsidRDefault="0030374C" w:rsidP="0030374C">
      <w:pPr>
        <w:spacing w:after="160"/>
        <w:ind w:firstLine="567"/>
        <w:contextualSpacing/>
        <w:jc w:val="both"/>
        <w:rPr>
          <w:rFonts w:ascii="Times New Roman" w:eastAsia="Times New Roman" w:hAnsi="Times New Roman" w:cs="Times New Roman"/>
          <w:sz w:val="28"/>
          <w:szCs w:val="28"/>
          <w:lang w:val="uk-UA" w:eastAsia="ru-RU"/>
        </w:rPr>
      </w:pPr>
    </w:p>
    <w:p w:rsidR="0030374C" w:rsidRDefault="0030374C" w:rsidP="0030374C">
      <w:pPr>
        <w:spacing w:after="160"/>
        <w:ind w:firstLine="567"/>
        <w:contextualSpacing/>
        <w:jc w:val="both"/>
        <w:rPr>
          <w:rFonts w:ascii="Times New Roman" w:eastAsia="Times New Roman" w:hAnsi="Times New Roman" w:cs="Times New Roman"/>
          <w:sz w:val="28"/>
          <w:szCs w:val="28"/>
          <w:lang w:val="uk-UA" w:eastAsia="ru-RU"/>
        </w:rPr>
      </w:pPr>
      <w:r w:rsidRPr="00312948">
        <w:rPr>
          <w:rFonts w:ascii="Times New Roman" w:eastAsia="Times New Roman" w:hAnsi="Times New Roman" w:cs="Times New Roman"/>
          <w:sz w:val="28"/>
          <w:szCs w:val="28"/>
          <w:lang w:val="uk-UA" w:eastAsia="ru-RU"/>
        </w:rPr>
        <w:t>За 201</w:t>
      </w:r>
      <w:r>
        <w:rPr>
          <w:rFonts w:ascii="Times New Roman" w:eastAsia="Times New Roman" w:hAnsi="Times New Roman" w:cs="Times New Roman"/>
          <w:sz w:val="28"/>
          <w:szCs w:val="28"/>
          <w:lang w:val="uk-UA" w:eastAsia="ru-RU"/>
        </w:rPr>
        <w:t>8</w:t>
      </w:r>
      <w:r w:rsidRPr="00312948">
        <w:rPr>
          <w:rFonts w:ascii="Times New Roman" w:eastAsia="Times New Roman" w:hAnsi="Times New Roman" w:cs="Times New Roman"/>
          <w:sz w:val="28"/>
          <w:szCs w:val="28"/>
          <w:lang w:val="uk-UA" w:eastAsia="ru-RU"/>
        </w:rPr>
        <w:t xml:space="preserve"> року до суду надійшло </w:t>
      </w:r>
      <w:r>
        <w:rPr>
          <w:rFonts w:ascii="Times New Roman" w:eastAsia="Times New Roman" w:hAnsi="Times New Roman" w:cs="Times New Roman"/>
          <w:sz w:val="28"/>
          <w:szCs w:val="28"/>
          <w:lang w:val="uk-UA" w:eastAsia="ru-RU"/>
        </w:rPr>
        <w:t>три</w:t>
      </w:r>
      <w:r w:rsidRPr="00312948">
        <w:rPr>
          <w:rFonts w:ascii="Times New Roman" w:eastAsia="Times New Roman" w:hAnsi="Times New Roman" w:cs="Times New Roman"/>
          <w:sz w:val="28"/>
          <w:szCs w:val="28"/>
          <w:lang w:val="uk-UA" w:eastAsia="ru-RU"/>
        </w:rPr>
        <w:t xml:space="preserve"> письмових звернен</w:t>
      </w:r>
      <w:r>
        <w:rPr>
          <w:rFonts w:ascii="Times New Roman" w:eastAsia="Times New Roman" w:hAnsi="Times New Roman" w:cs="Times New Roman"/>
          <w:sz w:val="28"/>
          <w:szCs w:val="28"/>
          <w:lang w:val="uk-UA" w:eastAsia="ru-RU"/>
        </w:rPr>
        <w:t>ня</w:t>
      </w:r>
      <w:r w:rsidRPr="00312948">
        <w:rPr>
          <w:rFonts w:ascii="Times New Roman" w:eastAsia="Times New Roman" w:hAnsi="Times New Roman" w:cs="Times New Roman"/>
          <w:sz w:val="28"/>
          <w:szCs w:val="28"/>
          <w:lang w:val="uk-UA" w:eastAsia="ru-RU"/>
        </w:rPr>
        <w:t xml:space="preserve"> громадян.</w:t>
      </w:r>
    </w:p>
    <w:p w:rsidR="0030374C" w:rsidRDefault="0030374C" w:rsidP="0030374C">
      <w:pPr>
        <w:spacing w:after="160"/>
        <w:ind w:firstLine="567"/>
        <w:contextualSpacing/>
        <w:jc w:val="both"/>
        <w:rPr>
          <w:rFonts w:ascii="Times New Roman" w:eastAsia="Times New Roman" w:hAnsi="Times New Roman" w:cs="Times New Roman"/>
          <w:sz w:val="28"/>
          <w:szCs w:val="28"/>
          <w:lang w:val="uk-UA" w:eastAsia="ru-RU"/>
        </w:rPr>
      </w:pPr>
      <w:r w:rsidRPr="00312948">
        <w:rPr>
          <w:rFonts w:ascii="Times New Roman" w:eastAsia="Times New Roman" w:hAnsi="Times New Roman" w:cs="Times New Roman"/>
          <w:sz w:val="28"/>
          <w:szCs w:val="28"/>
          <w:lang w:val="uk-UA" w:eastAsia="ru-RU"/>
        </w:rPr>
        <w:t>Звернення надійшли від фізичн</w:t>
      </w:r>
      <w:r>
        <w:rPr>
          <w:rFonts w:ascii="Times New Roman" w:eastAsia="Times New Roman" w:hAnsi="Times New Roman" w:cs="Times New Roman"/>
          <w:sz w:val="28"/>
          <w:szCs w:val="28"/>
          <w:lang w:val="uk-UA" w:eastAsia="ru-RU"/>
        </w:rPr>
        <w:t>их</w:t>
      </w:r>
      <w:r w:rsidRPr="00312948">
        <w:rPr>
          <w:rFonts w:ascii="Times New Roman" w:eastAsia="Times New Roman" w:hAnsi="Times New Roman" w:cs="Times New Roman"/>
          <w:sz w:val="28"/>
          <w:szCs w:val="28"/>
          <w:lang w:val="uk-UA" w:eastAsia="ru-RU"/>
        </w:rPr>
        <w:t xml:space="preserve"> ос</w:t>
      </w:r>
      <w:r>
        <w:rPr>
          <w:rFonts w:ascii="Times New Roman" w:eastAsia="Times New Roman" w:hAnsi="Times New Roman" w:cs="Times New Roman"/>
          <w:sz w:val="28"/>
          <w:szCs w:val="28"/>
          <w:lang w:val="uk-UA" w:eastAsia="ru-RU"/>
        </w:rPr>
        <w:t>і</w:t>
      </w:r>
      <w:r w:rsidRPr="00312948">
        <w:rPr>
          <w:rFonts w:ascii="Times New Roman" w:eastAsia="Times New Roman" w:hAnsi="Times New Roman" w:cs="Times New Roman"/>
          <w:sz w:val="28"/>
          <w:szCs w:val="28"/>
          <w:lang w:val="uk-UA" w:eastAsia="ru-RU"/>
        </w:rPr>
        <w:t>б.</w:t>
      </w:r>
    </w:p>
    <w:p w:rsidR="0030374C" w:rsidRDefault="0030374C" w:rsidP="0030374C">
      <w:pPr>
        <w:spacing w:after="160"/>
        <w:ind w:firstLine="567"/>
        <w:contextualSpacing/>
        <w:jc w:val="both"/>
        <w:rPr>
          <w:rFonts w:ascii="Times New Roman" w:eastAsia="Times New Roman" w:hAnsi="Times New Roman" w:cs="Times New Roman"/>
          <w:sz w:val="28"/>
          <w:szCs w:val="28"/>
          <w:lang w:val="uk-UA" w:eastAsia="ru-RU"/>
        </w:rPr>
      </w:pPr>
      <w:r w:rsidRPr="00731544">
        <w:rPr>
          <w:rFonts w:ascii="Times New Roman" w:eastAsia="Times New Roman" w:hAnsi="Times New Roman" w:cs="Times New Roman"/>
          <w:sz w:val="28"/>
          <w:szCs w:val="28"/>
          <w:lang w:val="uk-UA" w:eastAsia="ru-RU"/>
        </w:rPr>
        <w:t>Перше звернення (колективне) надійшло поштою у вигляді скарги щодо повернення сплаченого судового збору. Суд роз’яснив заявникам, що до повноважень голови суду не належить надання оцінки процесуальним діям судді під час розгляду адміністративних справ, повернення судового збору регулюється процесуальним законодавством та рекомендовано звернутися з окремим клопотання до суду в порядку КАС України.</w:t>
      </w:r>
    </w:p>
    <w:p w:rsidR="0030374C" w:rsidRDefault="0030374C" w:rsidP="0030374C">
      <w:pPr>
        <w:spacing w:after="160"/>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731544">
        <w:rPr>
          <w:rFonts w:ascii="Times New Roman" w:eastAsia="Times New Roman" w:hAnsi="Times New Roman" w:cs="Times New Roman"/>
          <w:sz w:val="28"/>
          <w:szCs w:val="28"/>
          <w:lang w:val="uk-UA" w:eastAsia="ru-RU"/>
        </w:rPr>
        <w:t>руге звернення надійшло електронною пошто</w:t>
      </w:r>
      <w:r>
        <w:rPr>
          <w:rFonts w:ascii="Times New Roman" w:eastAsia="Times New Roman" w:hAnsi="Times New Roman" w:cs="Times New Roman"/>
          <w:sz w:val="28"/>
          <w:szCs w:val="28"/>
          <w:lang w:val="uk-UA" w:eastAsia="ru-RU"/>
        </w:rPr>
        <w:t>ю</w:t>
      </w:r>
      <w:r w:rsidRPr="00731544">
        <w:rPr>
          <w:rFonts w:ascii="Times New Roman" w:eastAsia="Times New Roman" w:hAnsi="Times New Roman" w:cs="Times New Roman"/>
          <w:sz w:val="28"/>
          <w:szCs w:val="28"/>
          <w:lang w:val="uk-UA" w:eastAsia="ru-RU"/>
        </w:rPr>
        <w:t xml:space="preserve"> та стосувалося надання роз’яснень щодо оформлення та подання позовної заяви. На звернення повідомлено про юрисдикцію адміністративних судів та можливість звернення за правовою допомогою до відповідного фахівця або Регіонального центру з надання безоплатної вторинної правової допомоги.</w:t>
      </w:r>
    </w:p>
    <w:p w:rsidR="0030374C" w:rsidRDefault="0030374C" w:rsidP="0030374C">
      <w:pPr>
        <w:shd w:val="clear" w:color="auto" w:fill="FFFFFF"/>
        <w:spacing w:after="16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Третє </w:t>
      </w:r>
      <w:r w:rsidRPr="00731544">
        <w:rPr>
          <w:rFonts w:ascii="Times New Roman" w:eastAsia="Times New Roman" w:hAnsi="Times New Roman" w:cs="Times New Roman"/>
          <w:sz w:val="28"/>
          <w:szCs w:val="28"/>
          <w:lang w:val="uk-UA" w:eastAsia="ru-RU"/>
        </w:rPr>
        <w:t>звернення надійшло пошто</w:t>
      </w:r>
      <w:r>
        <w:rPr>
          <w:rFonts w:ascii="Times New Roman" w:eastAsia="Times New Roman" w:hAnsi="Times New Roman" w:cs="Times New Roman"/>
          <w:sz w:val="28"/>
          <w:szCs w:val="28"/>
          <w:lang w:val="uk-UA" w:eastAsia="ru-RU"/>
        </w:rPr>
        <w:t>ю</w:t>
      </w:r>
      <w:r w:rsidRPr="00731544">
        <w:rPr>
          <w:rFonts w:ascii="Times New Roman" w:eastAsia="Times New Roman" w:hAnsi="Times New Roman" w:cs="Times New Roman"/>
          <w:sz w:val="28"/>
          <w:szCs w:val="28"/>
          <w:lang w:val="uk-UA" w:eastAsia="ru-RU"/>
        </w:rPr>
        <w:t xml:space="preserve"> та стосувалося позовної заяви</w:t>
      </w:r>
      <w:r>
        <w:rPr>
          <w:rFonts w:ascii="Times New Roman" w:eastAsia="Times New Roman" w:hAnsi="Times New Roman" w:cs="Times New Roman"/>
          <w:sz w:val="28"/>
          <w:szCs w:val="28"/>
          <w:lang w:val="uk-UA" w:eastAsia="ru-RU"/>
        </w:rPr>
        <w:t xml:space="preserve"> фізичної особи, яка перебувала на розгляді у ХОАС</w:t>
      </w:r>
      <w:r w:rsidRPr="00731544">
        <w:rPr>
          <w:rFonts w:ascii="Times New Roman" w:eastAsia="Times New Roman" w:hAnsi="Times New Roman" w:cs="Times New Roman"/>
          <w:sz w:val="28"/>
          <w:szCs w:val="28"/>
          <w:lang w:val="uk-UA" w:eastAsia="ru-RU"/>
        </w:rPr>
        <w:t xml:space="preserve">. На звернення </w:t>
      </w:r>
      <w:r>
        <w:rPr>
          <w:rFonts w:ascii="Times New Roman" w:eastAsia="Times New Roman" w:hAnsi="Times New Roman" w:cs="Times New Roman"/>
          <w:sz w:val="28"/>
          <w:szCs w:val="28"/>
          <w:lang w:val="uk-UA" w:eastAsia="ru-RU"/>
        </w:rPr>
        <w:t>надано</w:t>
      </w:r>
      <w:r w:rsidRPr="00A92083">
        <w:rPr>
          <w:rFonts w:ascii="Times New Roman" w:eastAsia="Times New Roman" w:hAnsi="Times New Roman" w:cs="Times New Roman"/>
          <w:sz w:val="28"/>
          <w:szCs w:val="28"/>
          <w:lang w:val="uk-UA" w:eastAsia="ru-RU"/>
        </w:rPr>
        <w:t xml:space="preserve"> роз’ясн</w:t>
      </w:r>
      <w:r>
        <w:rPr>
          <w:rFonts w:ascii="Times New Roman" w:eastAsia="Times New Roman" w:hAnsi="Times New Roman" w:cs="Times New Roman"/>
          <w:sz w:val="28"/>
          <w:szCs w:val="28"/>
          <w:lang w:val="uk-UA" w:eastAsia="ru-RU"/>
        </w:rPr>
        <w:t>ення</w:t>
      </w:r>
      <w:r w:rsidRPr="00A92083">
        <w:rPr>
          <w:rFonts w:ascii="Times New Roman" w:eastAsia="Times New Roman" w:hAnsi="Times New Roman" w:cs="Times New Roman"/>
          <w:sz w:val="28"/>
          <w:szCs w:val="28"/>
          <w:lang w:val="uk-UA" w:eastAsia="ru-RU"/>
        </w:rPr>
        <w:t xml:space="preserve"> заявник</w:t>
      </w:r>
      <w:r>
        <w:rPr>
          <w:rFonts w:ascii="Times New Roman" w:eastAsia="Times New Roman" w:hAnsi="Times New Roman" w:cs="Times New Roman"/>
          <w:sz w:val="28"/>
          <w:szCs w:val="28"/>
          <w:lang w:val="uk-UA" w:eastAsia="ru-RU"/>
        </w:rPr>
        <w:t>у</w:t>
      </w:r>
      <w:r w:rsidRPr="00A92083">
        <w:rPr>
          <w:rFonts w:ascii="Times New Roman" w:eastAsia="Times New Roman" w:hAnsi="Times New Roman" w:cs="Times New Roman"/>
          <w:sz w:val="28"/>
          <w:szCs w:val="28"/>
          <w:lang w:val="uk-UA" w:eastAsia="ru-RU"/>
        </w:rPr>
        <w:t xml:space="preserve">, що </w:t>
      </w:r>
      <w:r>
        <w:rPr>
          <w:rFonts w:ascii="Times New Roman" w:eastAsia="Times New Roman" w:hAnsi="Times New Roman" w:cs="Times New Roman"/>
          <w:sz w:val="28"/>
          <w:szCs w:val="28"/>
          <w:lang w:val="uk-UA" w:eastAsia="ru-RU"/>
        </w:rPr>
        <w:t xml:space="preserve">аналогічна заява вже надходила і її було передано судді для </w:t>
      </w:r>
      <w:proofErr w:type="spellStart"/>
      <w:r>
        <w:rPr>
          <w:rFonts w:ascii="Times New Roman" w:eastAsia="Times New Roman" w:hAnsi="Times New Roman" w:cs="Times New Roman"/>
          <w:sz w:val="28"/>
          <w:szCs w:val="28"/>
          <w:lang w:val="uk-UA" w:eastAsia="ru-RU"/>
        </w:rPr>
        <w:t>долучення</w:t>
      </w:r>
      <w:proofErr w:type="spellEnd"/>
      <w:r>
        <w:rPr>
          <w:rFonts w:ascii="Times New Roman" w:eastAsia="Times New Roman" w:hAnsi="Times New Roman" w:cs="Times New Roman"/>
          <w:sz w:val="28"/>
          <w:szCs w:val="28"/>
          <w:lang w:val="uk-UA" w:eastAsia="ru-RU"/>
        </w:rPr>
        <w:t xml:space="preserve"> до матеріалів справи</w:t>
      </w:r>
      <w:r w:rsidRPr="00A92083">
        <w:rPr>
          <w:rFonts w:ascii="Times New Roman" w:eastAsia="Times New Roman" w:hAnsi="Times New Roman" w:cs="Times New Roman"/>
          <w:sz w:val="28"/>
          <w:szCs w:val="28"/>
          <w:lang w:val="uk-UA" w:eastAsia="ru-RU"/>
        </w:rPr>
        <w:t>.</w:t>
      </w:r>
    </w:p>
    <w:p w:rsidR="0030374C" w:rsidRDefault="0030374C" w:rsidP="0030374C">
      <w:pPr>
        <w:spacing w:after="160"/>
        <w:ind w:firstLine="567"/>
        <w:contextualSpacing/>
        <w:jc w:val="both"/>
        <w:rPr>
          <w:rFonts w:ascii="Times New Roman" w:eastAsia="Times New Roman" w:hAnsi="Times New Roman" w:cs="Times New Roman"/>
          <w:sz w:val="28"/>
          <w:szCs w:val="28"/>
          <w:lang w:val="uk-UA" w:eastAsia="ru-RU"/>
        </w:rPr>
      </w:pPr>
    </w:p>
    <w:p w:rsidR="0030374C" w:rsidRPr="00731544" w:rsidRDefault="0030374C" w:rsidP="0030374C">
      <w:pPr>
        <w:spacing w:after="160"/>
        <w:ind w:firstLine="567"/>
        <w:contextualSpacing/>
        <w:jc w:val="both"/>
        <w:rPr>
          <w:rFonts w:ascii="Times New Roman" w:eastAsia="Times New Roman" w:hAnsi="Times New Roman" w:cs="Times New Roman"/>
          <w:sz w:val="28"/>
          <w:szCs w:val="28"/>
          <w:lang w:val="uk-UA" w:eastAsia="ru-RU"/>
        </w:rPr>
      </w:pPr>
    </w:p>
    <w:p w:rsidR="0030374C" w:rsidRPr="00312948" w:rsidRDefault="0030374C" w:rsidP="0030374C">
      <w:pPr>
        <w:pStyle w:val="a4"/>
        <w:numPr>
          <w:ilvl w:val="0"/>
          <w:numId w:val="6"/>
        </w:numPr>
        <w:spacing w:before="100" w:beforeAutospacing="1" w:after="100" w:afterAutospacing="1"/>
        <w:ind w:right="0"/>
        <w:rPr>
          <w:rFonts w:ascii="Times New Roman" w:eastAsia="Times New Roman" w:hAnsi="Times New Roman" w:cs="Times New Roman"/>
          <w:sz w:val="28"/>
          <w:szCs w:val="28"/>
          <w:lang w:val="uk-UA" w:eastAsia="ru-RU"/>
        </w:rPr>
      </w:pPr>
      <w:r w:rsidRPr="00312948">
        <w:rPr>
          <w:rFonts w:ascii="Times New Roman" w:eastAsia="Times New Roman" w:hAnsi="Times New Roman" w:cs="Times New Roman"/>
          <w:b/>
          <w:bCs/>
          <w:sz w:val="28"/>
          <w:szCs w:val="28"/>
          <w:lang w:val="uk-UA" w:eastAsia="ru-RU"/>
        </w:rPr>
        <w:t>Узагальнення роботи суду з розгляду інформаційних запитів.</w:t>
      </w:r>
    </w:p>
    <w:p w:rsidR="0030374C" w:rsidRDefault="0030374C" w:rsidP="0030374C">
      <w:pPr>
        <w:spacing w:after="160"/>
        <w:ind w:firstLine="567"/>
        <w:contextualSpacing/>
        <w:jc w:val="both"/>
        <w:rPr>
          <w:rFonts w:ascii="Times New Roman" w:eastAsia="Times New Roman" w:hAnsi="Times New Roman" w:cs="Times New Roman"/>
          <w:sz w:val="28"/>
          <w:szCs w:val="28"/>
          <w:lang w:val="uk-UA" w:eastAsia="ru-RU"/>
        </w:rPr>
      </w:pPr>
      <w:r w:rsidRPr="00312948">
        <w:rPr>
          <w:rFonts w:ascii="Times New Roman" w:eastAsia="Times New Roman" w:hAnsi="Times New Roman" w:cs="Times New Roman"/>
          <w:sz w:val="28"/>
          <w:szCs w:val="28"/>
          <w:lang w:val="uk-UA" w:eastAsia="ru-RU"/>
        </w:rPr>
        <w:t>За 201</w:t>
      </w:r>
      <w:r>
        <w:rPr>
          <w:rFonts w:ascii="Times New Roman" w:eastAsia="Times New Roman" w:hAnsi="Times New Roman" w:cs="Times New Roman"/>
          <w:sz w:val="28"/>
          <w:szCs w:val="28"/>
          <w:lang w:val="uk-UA" w:eastAsia="ru-RU"/>
        </w:rPr>
        <w:t>8 рік</w:t>
      </w:r>
      <w:r w:rsidRPr="00312948">
        <w:rPr>
          <w:rFonts w:ascii="Times New Roman" w:eastAsia="Times New Roman" w:hAnsi="Times New Roman" w:cs="Times New Roman"/>
          <w:sz w:val="28"/>
          <w:szCs w:val="28"/>
          <w:lang w:val="uk-UA" w:eastAsia="ru-RU"/>
        </w:rPr>
        <w:t xml:space="preserve"> до суду надійшло </w:t>
      </w:r>
      <w:r>
        <w:rPr>
          <w:rFonts w:ascii="Times New Roman" w:eastAsia="Times New Roman" w:hAnsi="Times New Roman" w:cs="Times New Roman"/>
          <w:sz w:val="28"/>
          <w:szCs w:val="28"/>
          <w:lang w:val="uk-UA" w:eastAsia="ru-RU"/>
        </w:rPr>
        <w:t>14</w:t>
      </w:r>
      <w:r w:rsidRPr="00312948">
        <w:rPr>
          <w:rFonts w:ascii="Times New Roman" w:eastAsia="Times New Roman" w:hAnsi="Times New Roman" w:cs="Times New Roman"/>
          <w:sz w:val="28"/>
          <w:szCs w:val="28"/>
          <w:lang w:val="uk-UA" w:eastAsia="ru-RU"/>
        </w:rPr>
        <w:t xml:space="preserve"> запитів на отримання публічної інформації.</w:t>
      </w:r>
    </w:p>
    <w:p w:rsidR="0030374C" w:rsidRPr="00312948" w:rsidRDefault="0030374C" w:rsidP="0030374C">
      <w:pPr>
        <w:spacing w:after="160"/>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Із них 6</w:t>
      </w:r>
      <w:r w:rsidRPr="00312948">
        <w:rPr>
          <w:rFonts w:ascii="Times New Roman" w:eastAsia="Times New Roman" w:hAnsi="Times New Roman" w:cs="Times New Roman"/>
          <w:sz w:val="28"/>
          <w:szCs w:val="28"/>
          <w:lang w:val="uk-UA" w:eastAsia="ru-RU"/>
        </w:rPr>
        <w:t xml:space="preserve"> запит</w:t>
      </w:r>
      <w:r>
        <w:rPr>
          <w:rFonts w:ascii="Times New Roman" w:eastAsia="Times New Roman" w:hAnsi="Times New Roman" w:cs="Times New Roman"/>
          <w:sz w:val="28"/>
          <w:szCs w:val="28"/>
          <w:lang w:val="uk-UA" w:eastAsia="ru-RU"/>
        </w:rPr>
        <w:t>ів</w:t>
      </w:r>
      <w:r w:rsidRPr="00312948">
        <w:rPr>
          <w:rFonts w:ascii="Times New Roman" w:eastAsia="Times New Roman" w:hAnsi="Times New Roman" w:cs="Times New Roman"/>
          <w:sz w:val="28"/>
          <w:szCs w:val="28"/>
          <w:lang w:val="uk-UA" w:eastAsia="ru-RU"/>
        </w:rPr>
        <w:t xml:space="preserve"> надійшло до Херсонського окружного адміністративного</w:t>
      </w:r>
      <w:r>
        <w:rPr>
          <w:rFonts w:ascii="Times New Roman" w:eastAsia="Times New Roman" w:hAnsi="Times New Roman" w:cs="Times New Roman"/>
          <w:sz w:val="28"/>
          <w:szCs w:val="28"/>
          <w:lang w:val="uk-UA" w:eastAsia="ru-RU"/>
        </w:rPr>
        <w:t xml:space="preserve"> </w:t>
      </w:r>
      <w:r w:rsidRPr="00312948">
        <w:rPr>
          <w:rFonts w:ascii="Times New Roman" w:eastAsia="Times New Roman" w:hAnsi="Times New Roman" w:cs="Times New Roman"/>
          <w:sz w:val="28"/>
          <w:szCs w:val="28"/>
          <w:lang w:val="uk-UA" w:eastAsia="ru-RU"/>
        </w:rPr>
        <w:t>суду від Державної судової адміністрації України в порядку ч.3 ст.22 Закону України «Про доступ до публічної інформації» як належним розпорядникам інформації.</w:t>
      </w:r>
    </w:p>
    <w:p w:rsidR="0030374C" w:rsidRDefault="0030374C" w:rsidP="0030374C">
      <w:pPr>
        <w:spacing w:after="160"/>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Загалом 13 запитів</w:t>
      </w:r>
      <w:r w:rsidRPr="00312948">
        <w:rPr>
          <w:rFonts w:ascii="Times New Roman" w:eastAsia="Times New Roman" w:hAnsi="Times New Roman" w:cs="Times New Roman"/>
          <w:sz w:val="28"/>
          <w:szCs w:val="28"/>
          <w:lang w:val="uk-UA" w:eastAsia="ru-RU"/>
        </w:rPr>
        <w:t xml:space="preserve"> надійшли електронною поштою</w:t>
      </w:r>
      <w:r>
        <w:rPr>
          <w:rFonts w:ascii="Times New Roman" w:eastAsia="Times New Roman" w:hAnsi="Times New Roman" w:cs="Times New Roman"/>
          <w:sz w:val="28"/>
          <w:szCs w:val="28"/>
          <w:lang w:val="uk-UA" w:eastAsia="ru-RU"/>
        </w:rPr>
        <w:t xml:space="preserve">, 1 – поштою. </w:t>
      </w:r>
    </w:p>
    <w:p w:rsidR="0030374C" w:rsidRDefault="0030374C" w:rsidP="0030374C">
      <w:pPr>
        <w:spacing w:after="160"/>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 запитів подані фізичними особами, 6 – від юридичних осіб.</w:t>
      </w:r>
    </w:p>
    <w:p w:rsidR="0030374C" w:rsidRDefault="0030374C" w:rsidP="0030374C">
      <w:pPr>
        <w:spacing w:after="160"/>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312948">
        <w:rPr>
          <w:rFonts w:ascii="Times New Roman" w:eastAsia="Times New Roman" w:hAnsi="Times New Roman" w:cs="Times New Roman"/>
          <w:sz w:val="28"/>
          <w:szCs w:val="28"/>
          <w:lang w:val="uk-UA" w:eastAsia="ru-RU"/>
        </w:rPr>
        <w:t>апити стосувалися:</w:t>
      </w:r>
    </w:p>
    <w:p w:rsidR="0030374C" w:rsidRPr="00795D0E" w:rsidRDefault="0030374C" w:rsidP="0030374C">
      <w:pPr>
        <w:pStyle w:val="a4"/>
        <w:numPr>
          <w:ilvl w:val="0"/>
          <w:numId w:val="7"/>
        </w:numPr>
        <w:shd w:val="clear" w:color="auto" w:fill="FFFFFF"/>
        <w:spacing w:after="160"/>
        <w:ind w:left="0" w:right="0" w:firstLine="360"/>
        <w:rPr>
          <w:rFonts w:ascii="Times New Roman" w:eastAsia="Times New Roman" w:hAnsi="Times New Roman" w:cs="Times New Roman"/>
          <w:sz w:val="28"/>
          <w:szCs w:val="28"/>
          <w:lang w:val="uk-UA" w:eastAsia="ru-RU"/>
        </w:rPr>
      </w:pPr>
      <w:r w:rsidRPr="00795D0E">
        <w:rPr>
          <w:rFonts w:ascii="Times New Roman" w:eastAsia="Times New Roman" w:hAnsi="Times New Roman" w:cs="Times New Roman"/>
          <w:sz w:val="28"/>
          <w:szCs w:val="28"/>
          <w:lang w:val="uk-UA" w:eastAsia="ru-RU"/>
        </w:rPr>
        <w:t>надання відомостей про нараховану заробітну плату працівникам апарату суду з вересня по грудень 2017 року;</w:t>
      </w:r>
    </w:p>
    <w:p w:rsidR="0030374C" w:rsidRPr="00795D0E" w:rsidRDefault="0030374C" w:rsidP="0030374C">
      <w:pPr>
        <w:pStyle w:val="a4"/>
        <w:numPr>
          <w:ilvl w:val="0"/>
          <w:numId w:val="7"/>
        </w:numPr>
        <w:shd w:val="clear" w:color="auto" w:fill="FFFFFF"/>
        <w:spacing w:after="160"/>
        <w:ind w:left="0" w:right="0" w:firstLine="360"/>
        <w:rPr>
          <w:rFonts w:ascii="Times New Roman" w:eastAsia="Times New Roman" w:hAnsi="Times New Roman" w:cs="Times New Roman"/>
          <w:sz w:val="28"/>
          <w:szCs w:val="28"/>
          <w:lang w:val="uk-UA" w:eastAsia="ru-RU"/>
        </w:rPr>
      </w:pPr>
      <w:r w:rsidRPr="00795D0E">
        <w:rPr>
          <w:rFonts w:ascii="Times New Roman" w:eastAsia="Times New Roman" w:hAnsi="Times New Roman" w:cs="Times New Roman"/>
          <w:sz w:val="28"/>
          <w:szCs w:val="28"/>
          <w:lang w:val="uk-UA" w:eastAsia="ru-RU"/>
        </w:rPr>
        <w:t>надання відомостей про нараховану заробітну плату працівникам апарату суду з вересня по грудень 2017 року в розрізі окремих посад (керівник апарату, заступник керівника апарату, помічники суддів, секретарі судового засідання тощо);</w:t>
      </w:r>
    </w:p>
    <w:p w:rsidR="0030374C" w:rsidRPr="00795D0E" w:rsidRDefault="0030374C" w:rsidP="0030374C">
      <w:pPr>
        <w:pStyle w:val="a4"/>
        <w:numPr>
          <w:ilvl w:val="0"/>
          <w:numId w:val="7"/>
        </w:numPr>
        <w:shd w:val="clear" w:color="auto" w:fill="FFFFFF"/>
        <w:spacing w:after="160"/>
        <w:ind w:left="0" w:right="0" w:firstLine="360"/>
        <w:rPr>
          <w:lang w:val="uk-UA"/>
        </w:rPr>
      </w:pPr>
      <w:r w:rsidRPr="00795D0E">
        <w:rPr>
          <w:rFonts w:ascii="Times New Roman" w:eastAsia="Times New Roman" w:hAnsi="Times New Roman" w:cs="Times New Roman"/>
          <w:sz w:val="28"/>
          <w:szCs w:val="28"/>
          <w:lang w:val="uk-UA" w:eastAsia="ru-RU"/>
        </w:rPr>
        <w:t>кількості суддів без повноважень та коштів, які були витрачені з державного бюджету на утримання суддів без повноважень у період з 2014 по 2017 роки;</w:t>
      </w:r>
    </w:p>
    <w:p w:rsidR="0030374C" w:rsidRPr="00795D0E" w:rsidRDefault="0030374C" w:rsidP="0030374C">
      <w:pPr>
        <w:pStyle w:val="a4"/>
        <w:numPr>
          <w:ilvl w:val="0"/>
          <w:numId w:val="7"/>
        </w:numPr>
        <w:shd w:val="clear" w:color="auto" w:fill="FFFFFF"/>
        <w:spacing w:after="160"/>
        <w:ind w:left="0" w:right="0" w:firstLine="360"/>
        <w:rPr>
          <w:rFonts w:ascii="Times New Roman" w:eastAsia="Times New Roman" w:hAnsi="Times New Roman" w:cs="Times New Roman"/>
          <w:sz w:val="28"/>
          <w:szCs w:val="28"/>
          <w:lang w:val="uk-UA" w:eastAsia="ru-RU"/>
        </w:rPr>
      </w:pPr>
      <w:r w:rsidRPr="00795D0E">
        <w:rPr>
          <w:rFonts w:ascii="Times New Roman" w:eastAsia="Times New Roman" w:hAnsi="Times New Roman" w:cs="Times New Roman"/>
          <w:sz w:val="28"/>
          <w:szCs w:val="28"/>
          <w:lang w:val="uk-UA" w:eastAsia="ru-RU"/>
        </w:rPr>
        <w:t>надання інформації щодо ПІБ суддів, дати народження, фотографії, біографічних відомостей;</w:t>
      </w:r>
    </w:p>
    <w:p w:rsidR="0030374C" w:rsidRPr="000B494A" w:rsidRDefault="0030374C" w:rsidP="0030374C">
      <w:pPr>
        <w:pStyle w:val="a4"/>
        <w:numPr>
          <w:ilvl w:val="0"/>
          <w:numId w:val="7"/>
        </w:numPr>
        <w:shd w:val="clear" w:color="auto" w:fill="FFFFFF"/>
        <w:spacing w:after="160"/>
        <w:ind w:left="0" w:right="0" w:firstLine="360"/>
        <w:rPr>
          <w:rFonts w:ascii="Times New Roman" w:eastAsia="Times New Roman" w:hAnsi="Times New Roman" w:cs="Times New Roman"/>
          <w:sz w:val="28"/>
          <w:szCs w:val="28"/>
          <w:lang w:val="uk-UA" w:eastAsia="ru-RU"/>
        </w:rPr>
      </w:pPr>
      <w:r w:rsidRPr="000B494A">
        <w:rPr>
          <w:rFonts w:ascii="Times New Roman" w:eastAsia="Times New Roman" w:hAnsi="Times New Roman" w:cs="Times New Roman"/>
          <w:sz w:val="28"/>
          <w:szCs w:val="28"/>
          <w:lang w:val="uk-UA" w:eastAsia="ru-RU"/>
        </w:rPr>
        <w:t>надання інформації про розмір нарахованої та сплаченої заробітної плати суддям Херсонського окружного адміністративного суду у 2017 році;</w:t>
      </w:r>
    </w:p>
    <w:p w:rsidR="0030374C" w:rsidRPr="000B494A" w:rsidRDefault="0030374C" w:rsidP="0030374C">
      <w:pPr>
        <w:pStyle w:val="a4"/>
        <w:numPr>
          <w:ilvl w:val="0"/>
          <w:numId w:val="7"/>
        </w:numPr>
        <w:shd w:val="clear" w:color="auto" w:fill="FFFFFF"/>
        <w:spacing w:after="160"/>
        <w:ind w:left="0" w:right="0" w:firstLine="360"/>
        <w:rPr>
          <w:rFonts w:ascii="Times New Roman" w:hAnsi="Times New Roman" w:cs="Times New Roman"/>
          <w:lang w:val="uk-UA"/>
        </w:rPr>
      </w:pPr>
      <w:r w:rsidRPr="000B494A">
        <w:rPr>
          <w:rFonts w:ascii="Times New Roman" w:eastAsia="Times New Roman" w:hAnsi="Times New Roman" w:cs="Times New Roman"/>
          <w:sz w:val="28"/>
          <w:szCs w:val="28"/>
          <w:lang w:val="uk-UA" w:eastAsia="ru-RU"/>
        </w:rPr>
        <w:t>надання копії розпорядчого акту Президента України про утворення Херсонського окружного адміністративного суду;</w:t>
      </w:r>
    </w:p>
    <w:p w:rsidR="0030374C" w:rsidRPr="000B494A" w:rsidRDefault="0030374C" w:rsidP="0030374C">
      <w:pPr>
        <w:pStyle w:val="a4"/>
        <w:numPr>
          <w:ilvl w:val="0"/>
          <w:numId w:val="7"/>
        </w:numPr>
        <w:shd w:val="clear" w:color="auto" w:fill="FFFFFF"/>
        <w:spacing w:after="160"/>
        <w:ind w:left="0" w:right="0" w:firstLine="360"/>
        <w:rPr>
          <w:rFonts w:ascii="Times New Roman" w:hAnsi="Times New Roman" w:cs="Times New Roman"/>
          <w:lang w:val="uk-UA"/>
        </w:rPr>
      </w:pPr>
      <w:r w:rsidRPr="000B494A">
        <w:rPr>
          <w:rFonts w:ascii="Times New Roman" w:eastAsia="Times New Roman" w:hAnsi="Times New Roman" w:cs="Times New Roman"/>
          <w:sz w:val="28"/>
          <w:szCs w:val="28"/>
          <w:lang w:val="uk-UA" w:eastAsia="ru-RU"/>
        </w:rPr>
        <w:t>отримання інформації щодо кількості працюючих суддів всіх ланок та працівників апаратів судів (судових розпорядників, секретарів судових засідань, помічників суддів) станом на 2018 рік</w:t>
      </w:r>
      <w:r>
        <w:rPr>
          <w:rFonts w:ascii="Times New Roman" w:eastAsia="Times New Roman" w:hAnsi="Times New Roman" w:cs="Times New Roman"/>
          <w:sz w:val="28"/>
          <w:szCs w:val="28"/>
          <w:lang w:val="uk-UA" w:eastAsia="ru-RU"/>
        </w:rPr>
        <w:t>;</w:t>
      </w:r>
    </w:p>
    <w:p w:rsidR="0030374C" w:rsidRPr="000B494A" w:rsidRDefault="0030374C" w:rsidP="0030374C">
      <w:pPr>
        <w:pStyle w:val="a4"/>
        <w:numPr>
          <w:ilvl w:val="0"/>
          <w:numId w:val="7"/>
        </w:numPr>
        <w:shd w:val="clear" w:color="auto" w:fill="FFFFFF"/>
        <w:spacing w:after="160"/>
        <w:ind w:left="0" w:right="0" w:firstLine="360"/>
        <w:rPr>
          <w:rFonts w:ascii="Times New Roman" w:hAnsi="Times New Roman" w:cs="Times New Roman"/>
          <w:lang w:val="uk-UA"/>
        </w:rPr>
      </w:pPr>
      <w:r w:rsidRPr="000B494A">
        <w:rPr>
          <w:rFonts w:ascii="Times New Roman" w:hAnsi="Times New Roman" w:cs="Times New Roman"/>
          <w:color w:val="3A3A3A"/>
          <w:sz w:val="28"/>
          <w:szCs w:val="28"/>
          <w:lang w:val="uk-UA"/>
        </w:rPr>
        <w:t>отримання інформації щодо кількості суддів, які отримують суддівську винагороду виходячи із розміру мінімальної заробітної плати, визначеної Законом України «Про державний бюджет України на 2017 рік» (3200,00 грн.) на підставі судових рішень;</w:t>
      </w:r>
    </w:p>
    <w:p w:rsidR="0030374C" w:rsidRPr="000B494A" w:rsidRDefault="0030374C" w:rsidP="0030374C">
      <w:pPr>
        <w:pStyle w:val="a4"/>
        <w:numPr>
          <w:ilvl w:val="0"/>
          <w:numId w:val="7"/>
        </w:numPr>
        <w:shd w:val="clear" w:color="auto" w:fill="FFFFFF"/>
        <w:spacing w:after="160"/>
        <w:ind w:left="0" w:right="0" w:firstLine="360"/>
        <w:rPr>
          <w:rFonts w:ascii="Times New Roman" w:hAnsi="Times New Roman" w:cs="Times New Roman"/>
          <w:lang w:val="uk-UA"/>
        </w:rPr>
      </w:pPr>
      <w:r w:rsidRPr="000B494A">
        <w:rPr>
          <w:rFonts w:ascii="Times New Roman" w:eastAsia="Times New Roman" w:hAnsi="Times New Roman" w:cs="Times New Roman"/>
          <w:sz w:val="28"/>
          <w:szCs w:val="28"/>
          <w:lang w:val="uk-UA" w:eastAsia="ru-RU"/>
        </w:rPr>
        <w:t>отримання інформації щодо обліку, видачі, заміни та знищення посвідчень суддів, суддів, яких призначено на адміністративні посади, суддів у відставці та присяжних</w:t>
      </w:r>
      <w:r>
        <w:rPr>
          <w:rFonts w:ascii="Times New Roman" w:eastAsia="Times New Roman" w:hAnsi="Times New Roman" w:cs="Times New Roman"/>
          <w:sz w:val="28"/>
          <w:szCs w:val="28"/>
          <w:lang w:val="uk-UA" w:eastAsia="ru-RU"/>
        </w:rPr>
        <w:t>;</w:t>
      </w:r>
    </w:p>
    <w:p w:rsidR="0030374C" w:rsidRPr="000B494A" w:rsidRDefault="0030374C" w:rsidP="0030374C">
      <w:pPr>
        <w:pStyle w:val="a4"/>
        <w:numPr>
          <w:ilvl w:val="0"/>
          <w:numId w:val="7"/>
        </w:numPr>
        <w:shd w:val="clear" w:color="auto" w:fill="FFFFFF"/>
        <w:spacing w:after="160"/>
        <w:ind w:left="0" w:right="0" w:firstLine="360"/>
        <w:rPr>
          <w:rFonts w:ascii="Times New Roman" w:hAnsi="Times New Roman" w:cs="Times New Roman"/>
          <w:lang w:val="uk-UA"/>
        </w:rPr>
      </w:pPr>
      <w:r w:rsidRPr="000B494A">
        <w:rPr>
          <w:rFonts w:ascii="Times New Roman" w:eastAsia="Times New Roman" w:hAnsi="Times New Roman" w:cs="Times New Roman"/>
          <w:sz w:val="28"/>
          <w:szCs w:val="28"/>
          <w:lang w:val="uk-UA" w:eastAsia="ru-RU"/>
        </w:rPr>
        <w:t>надання інформації про стан здійснення судочинства судом із значенням: кількості справ у 2015, 2016, 2017, 2018 роках, в яких сторонами досягнуто примирення та кількість справ (за цей же період) за участю органів доходів і зборів , в яких сторонами досягнуто примирення</w:t>
      </w:r>
      <w:r>
        <w:rPr>
          <w:rFonts w:ascii="Times New Roman" w:eastAsia="Times New Roman" w:hAnsi="Times New Roman" w:cs="Times New Roman"/>
          <w:sz w:val="28"/>
          <w:szCs w:val="28"/>
          <w:lang w:val="uk-UA" w:eastAsia="ru-RU"/>
        </w:rPr>
        <w:t>;</w:t>
      </w:r>
    </w:p>
    <w:p w:rsidR="0030374C" w:rsidRPr="00044903" w:rsidRDefault="0030374C" w:rsidP="0030374C">
      <w:pPr>
        <w:pStyle w:val="a4"/>
        <w:numPr>
          <w:ilvl w:val="0"/>
          <w:numId w:val="7"/>
        </w:numPr>
        <w:shd w:val="clear" w:color="auto" w:fill="FFFFFF"/>
        <w:ind w:left="0" w:right="0" w:firstLine="360"/>
        <w:rPr>
          <w:rFonts w:ascii="Times New Roman" w:hAnsi="Times New Roman" w:cs="Times New Roman"/>
          <w:lang w:val="uk-UA"/>
        </w:rPr>
      </w:pPr>
      <w:r w:rsidRPr="000B494A">
        <w:rPr>
          <w:rFonts w:ascii="Times New Roman" w:hAnsi="Times New Roman" w:cs="Times New Roman"/>
          <w:color w:val="3A3A3A"/>
          <w:sz w:val="28"/>
          <w:szCs w:val="28"/>
          <w:lang w:val="uk-UA"/>
        </w:rPr>
        <w:lastRenderedPageBreak/>
        <w:t>отримання інформації щодо кількості осіб, відносно яких винесено вирок про притягнення до кримінальної відповідальності за ст. 302, ст. 303 КК України, кількості судових проваджень за ст. 302, ст. 303 КК України, кількості суддів, що розглядали справи у судових провадження за вищезазначеними статтями, щодо середнього розміру суддівських винагород, переліку посад та розміру заробітної плати працівників суду, задіяних під час розгляду у кримінальному судочинстві</w:t>
      </w:r>
      <w:r>
        <w:rPr>
          <w:rFonts w:ascii="Times New Roman" w:hAnsi="Times New Roman" w:cs="Times New Roman"/>
          <w:color w:val="3A3A3A"/>
          <w:sz w:val="28"/>
          <w:szCs w:val="28"/>
          <w:lang w:val="uk-UA"/>
        </w:rPr>
        <w:t>;</w:t>
      </w:r>
    </w:p>
    <w:p w:rsidR="0030374C" w:rsidRPr="007D509B" w:rsidRDefault="0030374C" w:rsidP="0030374C">
      <w:pPr>
        <w:pStyle w:val="a6"/>
        <w:numPr>
          <w:ilvl w:val="0"/>
          <w:numId w:val="7"/>
        </w:numPr>
        <w:shd w:val="clear" w:color="auto" w:fill="FFFFFF"/>
        <w:spacing w:before="0" w:beforeAutospacing="0" w:after="107" w:afterAutospacing="0"/>
        <w:jc w:val="both"/>
        <w:rPr>
          <w:color w:val="3A3A3A"/>
          <w:sz w:val="28"/>
          <w:szCs w:val="28"/>
          <w:lang w:val="uk-UA"/>
        </w:rPr>
      </w:pPr>
      <w:r w:rsidRPr="00044903">
        <w:rPr>
          <w:color w:val="3A3A3A"/>
          <w:sz w:val="28"/>
          <w:szCs w:val="28"/>
          <w:lang w:val="uk-UA"/>
        </w:rPr>
        <w:t xml:space="preserve">отримання інформації щодо </w:t>
      </w:r>
      <w:r>
        <w:rPr>
          <w:color w:val="3A3A3A"/>
          <w:sz w:val="28"/>
          <w:szCs w:val="28"/>
          <w:lang w:val="uk-UA"/>
        </w:rPr>
        <w:t>кількості суддів (список), які працюють в Херсонському окружному адміністративному суді із зазначенням голови суду та його заступників, судді – спікера та прес – секретаря суду.</w:t>
      </w:r>
    </w:p>
    <w:p w:rsidR="0030374C" w:rsidRDefault="0030374C" w:rsidP="0030374C">
      <w:pPr>
        <w:ind w:firstLine="567"/>
        <w:contextualSpacing/>
        <w:jc w:val="both"/>
        <w:rPr>
          <w:rFonts w:ascii="Times New Roman" w:eastAsia="Times New Roman" w:hAnsi="Times New Roman" w:cs="Times New Roman"/>
          <w:sz w:val="28"/>
          <w:szCs w:val="28"/>
          <w:lang w:val="uk-UA" w:eastAsia="ru-RU"/>
        </w:rPr>
      </w:pPr>
      <w:r w:rsidRPr="000B494A">
        <w:rPr>
          <w:rFonts w:ascii="Times New Roman" w:eastAsia="Times New Roman" w:hAnsi="Times New Roman" w:cs="Times New Roman"/>
          <w:sz w:val="28"/>
          <w:szCs w:val="28"/>
          <w:lang w:val="uk-UA" w:eastAsia="ru-RU"/>
        </w:rPr>
        <w:t>За результатами розгляду надані запитувані</w:t>
      </w:r>
      <w:r w:rsidRPr="00312948">
        <w:rPr>
          <w:rFonts w:ascii="Times New Roman" w:eastAsia="Times New Roman" w:hAnsi="Times New Roman" w:cs="Times New Roman"/>
          <w:sz w:val="28"/>
          <w:szCs w:val="28"/>
          <w:lang w:val="uk-UA" w:eastAsia="ru-RU"/>
        </w:rPr>
        <w:t xml:space="preserve"> відомості та інформація в письмовій формі в передбачений законом термін,</w:t>
      </w:r>
      <w:r>
        <w:rPr>
          <w:rFonts w:ascii="Times New Roman" w:eastAsia="Times New Roman" w:hAnsi="Times New Roman" w:cs="Times New Roman"/>
          <w:sz w:val="28"/>
          <w:szCs w:val="28"/>
          <w:lang w:val="uk-UA" w:eastAsia="ru-RU"/>
        </w:rPr>
        <w:t xml:space="preserve"> </w:t>
      </w:r>
      <w:r w:rsidRPr="00A92083">
        <w:rPr>
          <w:rFonts w:ascii="Times New Roman" w:eastAsia="Times New Roman" w:hAnsi="Times New Roman" w:cs="Times New Roman"/>
          <w:sz w:val="28"/>
          <w:szCs w:val="28"/>
          <w:lang w:val="uk-UA" w:eastAsia="ru-RU"/>
        </w:rPr>
        <w:t>в межах компетенції Херсонського окружного адміністративного суду</w:t>
      </w:r>
      <w:r w:rsidRPr="00312948">
        <w:rPr>
          <w:rFonts w:ascii="Times New Roman" w:eastAsia="Times New Roman" w:hAnsi="Times New Roman" w:cs="Times New Roman"/>
          <w:sz w:val="28"/>
          <w:szCs w:val="28"/>
          <w:lang w:val="uk-UA" w:eastAsia="ru-RU"/>
        </w:rPr>
        <w:t>.</w:t>
      </w:r>
    </w:p>
    <w:p w:rsidR="0030374C" w:rsidRPr="00312948" w:rsidRDefault="0030374C" w:rsidP="0030374C">
      <w:pPr>
        <w:spacing w:after="160"/>
        <w:ind w:firstLine="567"/>
        <w:contextualSpacing/>
        <w:jc w:val="both"/>
        <w:rPr>
          <w:rFonts w:ascii="Times New Roman" w:eastAsia="Times New Roman" w:hAnsi="Times New Roman" w:cs="Times New Roman"/>
          <w:sz w:val="28"/>
          <w:szCs w:val="28"/>
          <w:lang w:val="uk-UA" w:eastAsia="ru-RU"/>
        </w:rPr>
      </w:pPr>
    </w:p>
    <w:p w:rsidR="0030374C" w:rsidRPr="00795D0E" w:rsidRDefault="0030374C" w:rsidP="0030374C">
      <w:pPr>
        <w:pStyle w:val="a4"/>
        <w:numPr>
          <w:ilvl w:val="0"/>
          <w:numId w:val="6"/>
        </w:numPr>
        <w:spacing w:after="160"/>
        <w:ind w:right="0"/>
        <w:rPr>
          <w:rFonts w:ascii="Times New Roman" w:eastAsia="Times New Roman" w:hAnsi="Times New Roman" w:cs="Times New Roman"/>
          <w:b/>
          <w:bCs/>
          <w:sz w:val="28"/>
          <w:szCs w:val="28"/>
          <w:lang w:val="uk-UA" w:eastAsia="ru-RU"/>
        </w:rPr>
      </w:pPr>
      <w:r w:rsidRPr="00795D0E">
        <w:rPr>
          <w:rFonts w:ascii="Times New Roman" w:eastAsia="Times New Roman" w:hAnsi="Times New Roman" w:cs="Times New Roman"/>
          <w:b/>
          <w:bCs/>
          <w:sz w:val="28"/>
          <w:szCs w:val="28"/>
          <w:lang w:val="uk-UA" w:eastAsia="ru-RU"/>
        </w:rPr>
        <w:t>Узагальнення роботи суду з розгляду депутатських запитів.</w:t>
      </w:r>
    </w:p>
    <w:p w:rsidR="0030374C" w:rsidRPr="00795D0E" w:rsidRDefault="0030374C" w:rsidP="0030374C">
      <w:pPr>
        <w:pStyle w:val="a4"/>
        <w:spacing w:after="160"/>
        <w:ind w:right="0"/>
        <w:rPr>
          <w:rFonts w:ascii="Times New Roman" w:eastAsia="Times New Roman" w:hAnsi="Times New Roman" w:cs="Times New Roman"/>
          <w:sz w:val="28"/>
          <w:szCs w:val="28"/>
          <w:lang w:val="uk-UA" w:eastAsia="ru-RU"/>
        </w:rPr>
      </w:pPr>
    </w:p>
    <w:p w:rsidR="0030374C" w:rsidRPr="000B494A" w:rsidRDefault="0030374C" w:rsidP="0030374C">
      <w:pPr>
        <w:spacing w:after="160"/>
        <w:ind w:firstLine="567"/>
        <w:contextualSpacing/>
        <w:jc w:val="both"/>
        <w:rPr>
          <w:rFonts w:ascii="Times New Roman" w:eastAsia="Times New Roman" w:hAnsi="Times New Roman" w:cs="Times New Roman"/>
          <w:b/>
          <w:sz w:val="28"/>
          <w:szCs w:val="28"/>
          <w:lang w:val="uk-UA" w:eastAsia="ru-RU"/>
        </w:rPr>
      </w:pPr>
      <w:r w:rsidRPr="000B494A">
        <w:rPr>
          <w:rFonts w:ascii="Times New Roman" w:eastAsia="Times New Roman" w:hAnsi="Times New Roman" w:cs="Times New Roman"/>
          <w:b/>
          <w:sz w:val="28"/>
          <w:szCs w:val="28"/>
          <w:lang w:val="uk-UA" w:eastAsia="ru-RU"/>
        </w:rPr>
        <w:t>У  2018 року до суду депутатських запитів не надходило.</w:t>
      </w:r>
    </w:p>
    <w:p w:rsidR="0030374C" w:rsidRPr="00312948" w:rsidRDefault="0030374C" w:rsidP="0030374C">
      <w:pPr>
        <w:spacing w:after="160"/>
        <w:ind w:firstLine="567"/>
        <w:contextualSpacing/>
        <w:jc w:val="both"/>
        <w:rPr>
          <w:rFonts w:ascii="Times New Roman" w:eastAsia="Times New Roman" w:hAnsi="Times New Roman" w:cs="Times New Roman"/>
          <w:sz w:val="28"/>
          <w:szCs w:val="28"/>
          <w:lang w:val="uk-UA" w:eastAsia="ru-RU"/>
        </w:rPr>
      </w:pPr>
      <w:r w:rsidRPr="00312948">
        <w:rPr>
          <w:rFonts w:ascii="Times New Roman" w:eastAsia="Times New Roman" w:hAnsi="Times New Roman" w:cs="Times New Roman"/>
          <w:sz w:val="28"/>
          <w:szCs w:val="28"/>
          <w:lang w:val="uk-UA" w:eastAsia="ru-RU"/>
        </w:rPr>
        <w:t>Звернення та інформаційні запити розглянуті в строки передбачені Законами України «Про звернення громадян» та «Про доступ до публічної інформації». При їх розгляді особлива увага приділялась забезпеченню об'єктивності, всебічності і своєчасності, не допущення надання необґрунтованих відповідей, безпідставної передачі на розгляд іншим органам.</w:t>
      </w:r>
    </w:p>
    <w:p w:rsidR="0030374C" w:rsidRPr="00312948" w:rsidRDefault="0030374C" w:rsidP="0030374C">
      <w:pPr>
        <w:spacing w:after="160"/>
        <w:ind w:firstLine="567"/>
        <w:contextualSpacing/>
        <w:jc w:val="both"/>
        <w:rPr>
          <w:rFonts w:ascii="Times New Roman" w:eastAsia="Times New Roman" w:hAnsi="Times New Roman" w:cs="Times New Roman"/>
          <w:sz w:val="28"/>
          <w:szCs w:val="28"/>
          <w:lang w:val="uk-UA" w:eastAsia="ru-RU"/>
        </w:rPr>
      </w:pPr>
      <w:r w:rsidRPr="00312948">
        <w:rPr>
          <w:rFonts w:ascii="Times New Roman" w:eastAsia="Times New Roman" w:hAnsi="Times New Roman" w:cs="Times New Roman"/>
          <w:sz w:val="28"/>
          <w:szCs w:val="28"/>
          <w:lang w:val="uk-UA" w:eastAsia="ru-RU"/>
        </w:rPr>
        <w:t>Стан роботи з розгляду звернень громадян, забезпечення доступу до публічної інформації та розгляд депутатських запитів у Херсонському окружному адміністративному суді постійно знаходиться під контролем голови суду.</w:t>
      </w:r>
    </w:p>
    <w:p w:rsidR="0030374C" w:rsidRPr="00312948" w:rsidRDefault="0030374C" w:rsidP="0030374C">
      <w:pPr>
        <w:contextualSpacing/>
        <w:jc w:val="both"/>
        <w:rPr>
          <w:rFonts w:ascii="Times New Roman" w:hAnsi="Times New Roman" w:cs="Times New Roman"/>
          <w:sz w:val="28"/>
          <w:szCs w:val="28"/>
          <w:lang w:val="uk-UA"/>
        </w:rPr>
      </w:pPr>
    </w:p>
    <w:p w:rsidR="0030374C" w:rsidRPr="00B604EE" w:rsidRDefault="0030374C" w:rsidP="0030374C">
      <w:pPr>
        <w:spacing w:after="160"/>
        <w:ind w:firstLine="567"/>
        <w:jc w:val="both"/>
        <w:rPr>
          <w:lang w:val="uk-UA"/>
        </w:rPr>
      </w:pPr>
    </w:p>
    <w:p w:rsidR="00901B69" w:rsidRDefault="00901B69" w:rsidP="0030374C">
      <w:pPr>
        <w:jc w:val="both"/>
        <w:rPr>
          <w:lang w:val="uk-UA"/>
        </w:rPr>
      </w:pPr>
    </w:p>
    <w:p w:rsidR="00901B69" w:rsidRPr="00B34508" w:rsidRDefault="00102694" w:rsidP="0030374C">
      <w:pPr>
        <w:jc w:val="both"/>
        <w:rPr>
          <w:lang w:val="uk-UA"/>
        </w:rPr>
      </w:pPr>
      <w:r>
        <w:rPr>
          <w:rFonts w:ascii="Times New Roman" w:hAnsi="Times New Roman" w:cs="Times New Roman"/>
          <w:b/>
          <w:sz w:val="28"/>
          <w:szCs w:val="28"/>
          <w:lang w:val="uk-UA"/>
        </w:rPr>
        <w:t xml:space="preserve">Голова суду                                                                                О.І. </w:t>
      </w:r>
      <w:proofErr w:type="spellStart"/>
      <w:r>
        <w:rPr>
          <w:rFonts w:ascii="Times New Roman" w:hAnsi="Times New Roman" w:cs="Times New Roman"/>
          <w:b/>
          <w:sz w:val="28"/>
          <w:szCs w:val="28"/>
          <w:lang w:val="uk-UA"/>
        </w:rPr>
        <w:t>Бездрабко</w:t>
      </w:r>
      <w:proofErr w:type="spellEnd"/>
      <w:r w:rsidR="00901B69" w:rsidRPr="008A6A87">
        <w:rPr>
          <w:rFonts w:ascii="Times New Roman" w:hAnsi="Times New Roman" w:cs="Times New Roman"/>
          <w:b/>
          <w:sz w:val="28"/>
          <w:szCs w:val="28"/>
          <w:lang w:val="uk-UA"/>
        </w:rPr>
        <w:t xml:space="preserve">                                                                      </w:t>
      </w:r>
    </w:p>
    <w:sectPr w:rsidR="00901B69" w:rsidRPr="00B34508" w:rsidSect="00F442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35E3"/>
    <w:multiLevelType w:val="multilevel"/>
    <w:tmpl w:val="EE442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E3577"/>
    <w:multiLevelType w:val="multilevel"/>
    <w:tmpl w:val="9214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152F1"/>
    <w:multiLevelType w:val="hybridMultilevel"/>
    <w:tmpl w:val="F89894B6"/>
    <w:lvl w:ilvl="0" w:tplc="EE0E41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C54A44"/>
    <w:multiLevelType w:val="hybridMultilevel"/>
    <w:tmpl w:val="52144E6A"/>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
    <w:nsid w:val="3F3525E9"/>
    <w:multiLevelType w:val="hybridMultilevel"/>
    <w:tmpl w:val="480ECD0C"/>
    <w:lvl w:ilvl="0" w:tplc="F552EED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2615EE"/>
    <w:multiLevelType w:val="multilevel"/>
    <w:tmpl w:val="DF5C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A273A4"/>
    <w:multiLevelType w:val="multilevel"/>
    <w:tmpl w:val="A3A20F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9B6531"/>
    <w:multiLevelType w:val="hybridMultilevel"/>
    <w:tmpl w:val="8FFC6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7B6B14"/>
    <w:multiLevelType w:val="hybridMultilevel"/>
    <w:tmpl w:val="7EC60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562BDC"/>
    <w:multiLevelType w:val="hybridMultilevel"/>
    <w:tmpl w:val="9D24180E"/>
    <w:lvl w:ilvl="0" w:tplc="2E920F4E">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C6160F6"/>
    <w:multiLevelType w:val="multilevel"/>
    <w:tmpl w:val="159A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AA715B"/>
    <w:multiLevelType w:val="multilevel"/>
    <w:tmpl w:val="D7300C7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CD39DA"/>
    <w:multiLevelType w:val="multilevel"/>
    <w:tmpl w:val="538ED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0"/>
  </w:num>
  <w:num w:numId="4">
    <w:abstractNumId w:val="9"/>
  </w:num>
  <w:num w:numId="5">
    <w:abstractNumId w:val="6"/>
  </w:num>
  <w:num w:numId="6">
    <w:abstractNumId w:val="11"/>
  </w:num>
  <w:num w:numId="7">
    <w:abstractNumId w:val="4"/>
  </w:num>
  <w:num w:numId="8">
    <w:abstractNumId w:val="10"/>
  </w:num>
  <w:num w:numId="9">
    <w:abstractNumId w:val="1"/>
  </w:num>
  <w:num w:numId="10">
    <w:abstractNumId w:val="5"/>
  </w:num>
  <w:num w:numId="11">
    <w:abstractNumId w:val="3"/>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34508"/>
    <w:rsid w:val="00052F2F"/>
    <w:rsid w:val="00102694"/>
    <w:rsid w:val="00112D48"/>
    <w:rsid w:val="001B37AD"/>
    <w:rsid w:val="002031F0"/>
    <w:rsid w:val="002457CC"/>
    <w:rsid w:val="002A145D"/>
    <w:rsid w:val="002C3D13"/>
    <w:rsid w:val="002F4DF2"/>
    <w:rsid w:val="0030374C"/>
    <w:rsid w:val="00321D7D"/>
    <w:rsid w:val="00377B55"/>
    <w:rsid w:val="004426F1"/>
    <w:rsid w:val="00492F4B"/>
    <w:rsid w:val="004A5279"/>
    <w:rsid w:val="004A59D0"/>
    <w:rsid w:val="005A7184"/>
    <w:rsid w:val="006543FC"/>
    <w:rsid w:val="006552BC"/>
    <w:rsid w:val="006554EF"/>
    <w:rsid w:val="006A5860"/>
    <w:rsid w:val="007A584A"/>
    <w:rsid w:val="007C1204"/>
    <w:rsid w:val="007E1E46"/>
    <w:rsid w:val="007E3FB8"/>
    <w:rsid w:val="00803619"/>
    <w:rsid w:val="008A6A87"/>
    <w:rsid w:val="008F0199"/>
    <w:rsid w:val="00900E32"/>
    <w:rsid w:val="00901B69"/>
    <w:rsid w:val="009345A5"/>
    <w:rsid w:val="009D1605"/>
    <w:rsid w:val="00B34508"/>
    <w:rsid w:val="00BC31BD"/>
    <w:rsid w:val="00C84F3B"/>
    <w:rsid w:val="00D217FE"/>
    <w:rsid w:val="00D503FD"/>
    <w:rsid w:val="00EC452A"/>
    <w:rsid w:val="00F32900"/>
    <w:rsid w:val="00F442F5"/>
    <w:rsid w:val="00F87C19"/>
    <w:rsid w:val="00F9784C"/>
    <w:rsid w:val="00FA3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5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4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34508"/>
    <w:pPr>
      <w:spacing w:after="0" w:line="240" w:lineRule="auto"/>
      <w:ind w:left="720" w:right="879"/>
      <w:contextualSpacing/>
      <w:jc w:val="both"/>
    </w:pPr>
  </w:style>
  <w:style w:type="character" w:customStyle="1" w:styleId="2">
    <w:name w:val="Основной текст (2)_"/>
    <w:basedOn w:val="a0"/>
    <w:link w:val="20"/>
    <w:rsid w:val="00B34508"/>
    <w:rPr>
      <w:rFonts w:ascii="Times New Roman" w:eastAsia="Times New Roman" w:hAnsi="Times New Roman" w:cs="Times New Roman"/>
      <w:b/>
      <w:bCs/>
      <w:spacing w:val="-1"/>
      <w:sz w:val="18"/>
      <w:szCs w:val="18"/>
      <w:shd w:val="clear" w:color="auto" w:fill="FFFFFF"/>
    </w:rPr>
  </w:style>
  <w:style w:type="character" w:customStyle="1" w:styleId="20pt">
    <w:name w:val="Основной текст (2) + Интервал 0 pt"/>
    <w:basedOn w:val="2"/>
    <w:rsid w:val="00B34508"/>
    <w:rPr>
      <w:color w:val="000000"/>
      <w:spacing w:val="-2"/>
      <w:w w:val="100"/>
      <w:position w:val="0"/>
      <w:lang w:val="uk-UA" w:eastAsia="uk-UA" w:bidi="uk-UA"/>
    </w:rPr>
  </w:style>
  <w:style w:type="character" w:customStyle="1" w:styleId="a5">
    <w:name w:val="Основной текст_"/>
    <w:basedOn w:val="a0"/>
    <w:link w:val="21"/>
    <w:rsid w:val="00B34508"/>
    <w:rPr>
      <w:rFonts w:ascii="Times New Roman" w:eastAsia="Times New Roman" w:hAnsi="Times New Roman" w:cs="Times New Roman"/>
      <w:spacing w:val="-2"/>
      <w:sz w:val="18"/>
      <w:szCs w:val="18"/>
      <w:shd w:val="clear" w:color="auto" w:fill="FFFFFF"/>
    </w:rPr>
  </w:style>
  <w:style w:type="character" w:customStyle="1" w:styleId="0pt">
    <w:name w:val="Основной текст + Интервал 0 pt"/>
    <w:basedOn w:val="a5"/>
    <w:rsid w:val="00B34508"/>
    <w:rPr>
      <w:color w:val="000000"/>
      <w:spacing w:val="-3"/>
      <w:w w:val="100"/>
      <w:position w:val="0"/>
      <w:lang w:val="uk-UA" w:eastAsia="uk-UA" w:bidi="uk-UA"/>
    </w:rPr>
  </w:style>
  <w:style w:type="character" w:customStyle="1" w:styleId="85pt0pt">
    <w:name w:val="Основной текст + 8;5 pt;Полужирный;Интервал 0 pt"/>
    <w:basedOn w:val="a5"/>
    <w:rsid w:val="00B34508"/>
    <w:rPr>
      <w:b/>
      <w:bCs/>
      <w:color w:val="000000"/>
      <w:spacing w:val="7"/>
      <w:w w:val="100"/>
      <w:position w:val="0"/>
      <w:sz w:val="17"/>
      <w:szCs w:val="17"/>
      <w:lang w:val="en-US" w:eastAsia="en-US" w:bidi="en-US"/>
    </w:rPr>
  </w:style>
  <w:style w:type="paragraph" w:customStyle="1" w:styleId="20">
    <w:name w:val="Основной текст (2)"/>
    <w:basedOn w:val="a"/>
    <w:link w:val="2"/>
    <w:rsid w:val="00B34508"/>
    <w:pPr>
      <w:widowControl w:val="0"/>
      <w:shd w:val="clear" w:color="auto" w:fill="FFFFFF"/>
      <w:spacing w:after="0" w:line="219" w:lineRule="exact"/>
      <w:jc w:val="center"/>
    </w:pPr>
    <w:rPr>
      <w:rFonts w:ascii="Times New Roman" w:eastAsia="Times New Roman" w:hAnsi="Times New Roman" w:cs="Times New Roman"/>
      <w:b/>
      <w:bCs/>
      <w:spacing w:val="-1"/>
      <w:sz w:val="18"/>
      <w:szCs w:val="18"/>
    </w:rPr>
  </w:style>
  <w:style w:type="paragraph" w:customStyle="1" w:styleId="21">
    <w:name w:val="Основной текст2"/>
    <w:basedOn w:val="a"/>
    <w:link w:val="a5"/>
    <w:rsid w:val="00B34508"/>
    <w:pPr>
      <w:widowControl w:val="0"/>
      <w:shd w:val="clear" w:color="auto" w:fill="FFFFFF"/>
      <w:spacing w:before="540" w:after="0" w:line="219" w:lineRule="exact"/>
      <w:ind w:hanging="240"/>
      <w:jc w:val="both"/>
    </w:pPr>
    <w:rPr>
      <w:rFonts w:ascii="Times New Roman" w:eastAsia="Times New Roman" w:hAnsi="Times New Roman" w:cs="Times New Roman"/>
      <w:spacing w:val="-2"/>
      <w:sz w:val="18"/>
      <w:szCs w:val="18"/>
    </w:rPr>
  </w:style>
  <w:style w:type="character" w:customStyle="1" w:styleId="5">
    <w:name w:val="Основной текст (5)_"/>
    <w:basedOn w:val="a0"/>
    <w:link w:val="50"/>
    <w:rsid w:val="00B34508"/>
    <w:rPr>
      <w:rFonts w:ascii="Times New Roman" w:eastAsia="Times New Roman" w:hAnsi="Times New Roman" w:cs="Times New Roman"/>
      <w:spacing w:val="-1"/>
      <w:sz w:val="18"/>
      <w:szCs w:val="18"/>
      <w:shd w:val="clear" w:color="auto" w:fill="FFFFFF"/>
    </w:rPr>
  </w:style>
  <w:style w:type="paragraph" w:customStyle="1" w:styleId="50">
    <w:name w:val="Основной текст (5)"/>
    <w:basedOn w:val="a"/>
    <w:link w:val="5"/>
    <w:rsid w:val="00B34508"/>
    <w:pPr>
      <w:widowControl w:val="0"/>
      <w:shd w:val="clear" w:color="auto" w:fill="FFFFFF"/>
      <w:spacing w:after="0" w:line="261" w:lineRule="exact"/>
      <w:ind w:hanging="260"/>
      <w:jc w:val="both"/>
    </w:pPr>
    <w:rPr>
      <w:rFonts w:ascii="Times New Roman" w:eastAsia="Times New Roman" w:hAnsi="Times New Roman" w:cs="Times New Roman"/>
      <w:spacing w:val="-1"/>
      <w:sz w:val="18"/>
      <w:szCs w:val="18"/>
    </w:rPr>
  </w:style>
  <w:style w:type="character" w:customStyle="1" w:styleId="apple-converted-space">
    <w:name w:val="apple-converted-space"/>
    <w:basedOn w:val="a0"/>
    <w:rsid w:val="00B34508"/>
  </w:style>
  <w:style w:type="paragraph" w:styleId="a6">
    <w:name w:val="Normal (Web)"/>
    <w:basedOn w:val="a"/>
    <w:uiPriority w:val="99"/>
    <w:unhideWhenUsed/>
    <w:rsid w:val="00B34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5pt0pt">
    <w:name w:val="Основной текст + 9;5 pt;Интервал 0 pt"/>
    <w:basedOn w:val="a5"/>
    <w:rsid w:val="00B34508"/>
    <w:rPr>
      <w:b w:val="0"/>
      <w:bCs w:val="0"/>
      <w:i w:val="0"/>
      <w:iCs w:val="0"/>
      <w:smallCaps w:val="0"/>
      <w:strike w:val="0"/>
      <w:color w:val="000000"/>
      <w:spacing w:val="-7"/>
      <w:w w:val="100"/>
      <w:position w:val="0"/>
      <w:sz w:val="19"/>
      <w:szCs w:val="19"/>
      <w:u w:val="none"/>
      <w:lang w:val="uk-UA" w:eastAsia="uk-UA" w:bidi="uk-UA"/>
    </w:rPr>
  </w:style>
  <w:style w:type="character" w:customStyle="1" w:styleId="0pt0">
    <w:name w:val="Основной текст + Полужирный;Интервал 0 pt"/>
    <w:basedOn w:val="a5"/>
    <w:rsid w:val="00B34508"/>
    <w:rPr>
      <w:b/>
      <w:bCs/>
      <w:i w:val="0"/>
      <w:iCs w:val="0"/>
      <w:smallCaps w:val="0"/>
      <w:strike w:val="0"/>
      <w:color w:val="000000"/>
      <w:spacing w:val="-1"/>
      <w:w w:val="100"/>
      <w:position w:val="0"/>
      <w:u w:val="none"/>
      <w:lang w:val="uk-UA" w:eastAsia="uk-UA" w:bidi="uk-UA"/>
    </w:rPr>
  </w:style>
  <w:style w:type="paragraph" w:styleId="a7">
    <w:name w:val="Balloon Text"/>
    <w:basedOn w:val="a"/>
    <w:link w:val="a8"/>
    <w:uiPriority w:val="99"/>
    <w:semiHidden/>
    <w:unhideWhenUsed/>
    <w:rsid w:val="007E3FB8"/>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7E3FB8"/>
    <w:rPr>
      <w:rFonts w:ascii="Tahoma" w:eastAsia="Calibri" w:hAnsi="Tahoma" w:cs="Tahoma"/>
      <w:sz w:val="16"/>
      <w:szCs w:val="16"/>
    </w:rPr>
  </w:style>
  <w:style w:type="character" w:styleId="a9">
    <w:name w:val="Strong"/>
    <w:basedOn w:val="a0"/>
    <w:uiPriority w:val="22"/>
    <w:qFormat/>
    <w:rsid w:val="008A6A87"/>
    <w:rPr>
      <w:b/>
      <w:bCs/>
    </w:rPr>
  </w:style>
  <w:style w:type="character" w:styleId="aa">
    <w:name w:val="Hyperlink"/>
    <w:basedOn w:val="a0"/>
    <w:uiPriority w:val="99"/>
    <w:semiHidden/>
    <w:unhideWhenUsed/>
    <w:rsid w:val="00377B55"/>
    <w:rPr>
      <w:color w:val="0000FF"/>
      <w:u w:val="single"/>
    </w:rPr>
  </w:style>
  <w:style w:type="character" w:styleId="ab">
    <w:name w:val="Emphasis"/>
    <w:basedOn w:val="a0"/>
    <w:uiPriority w:val="20"/>
    <w:qFormat/>
    <w:rsid w:val="00F32900"/>
    <w:rPr>
      <w:i/>
      <w:iCs/>
    </w:rPr>
  </w:style>
</w:styles>
</file>

<file path=word/webSettings.xml><?xml version="1.0" encoding="utf-8"?>
<w:webSettings xmlns:r="http://schemas.openxmlformats.org/officeDocument/2006/relationships" xmlns:w="http://schemas.openxmlformats.org/wordprocessingml/2006/main">
  <w:divs>
    <w:div w:id="35527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mckherson.gov.ua/index.php/nasha-istoriya/2-navchalno-metodichnij-tsentr-tsivilnogo-zakhistu-ta-bezpeki-zhittediyalnosti-khersonskoji-obla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14</Pages>
  <Words>3881</Words>
  <Characters>22124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Пирогова</dc:creator>
  <cp:lastModifiedBy>Poputko</cp:lastModifiedBy>
  <cp:revision>12</cp:revision>
  <cp:lastPrinted>2018-07-04T08:25:00Z</cp:lastPrinted>
  <dcterms:created xsi:type="dcterms:W3CDTF">2019-01-02T14:30:00Z</dcterms:created>
  <dcterms:modified xsi:type="dcterms:W3CDTF">2019-01-09T11:18:00Z</dcterms:modified>
</cp:coreProperties>
</file>