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C13" w:rsidRDefault="00E56C13" w:rsidP="00E56C13">
      <w:pPr>
        <w:pStyle w:val="a4"/>
        <w:ind w:left="6096"/>
        <w:jc w:val="right"/>
        <w:rPr>
          <w:rFonts w:ascii="Times New Roman" w:hAnsi="Times New Roman" w:cs="Times New Roman"/>
          <w:sz w:val="24"/>
          <w:szCs w:val="24"/>
          <w:lang w:val="uk-UA" w:eastAsia="ru-RU"/>
        </w:rPr>
      </w:pPr>
      <w:bookmarkStart w:id="0" w:name="n195"/>
      <w:bookmarkEnd w:id="0"/>
      <w:r>
        <w:rPr>
          <w:rFonts w:ascii="Times New Roman" w:hAnsi="Times New Roman" w:cs="Times New Roman"/>
          <w:sz w:val="24"/>
          <w:szCs w:val="24"/>
          <w:lang w:val="uk-UA" w:eastAsia="ru-RU"/>
        </w:rPr>
        <w:t>Д</w:t>
      </w:r>
      <w:r w:rsidR="00154DD4">
        <w:rPr>
          <w:rFonts w:ascii="Times New Roman" w:hAnsi="Times New Roman" w:cs="Times New Roman"/>
          <w:sz w:val="24"/>
          <w:szCs w:val="24"/>
          <w:lang w:val="uk-UA" w:eastAsia="ru-RU"/>
        </w:rPr>
        <w:t>одаток 3</w:t>
      </w:r>
    </w:p>
    <w:p w:rsidR="00E56C13" w:rsidRDefault="00E56C13" w:rsidP="00441A9C">
      <w:pPr>
        <w:pStyle w:val="a4"/>
        <w:ind w:left="6096"/>
        <w:contextualSpacing/>
        <w:rPr>
          <w:rFonts w:ascii="Times New Roman" w:hAnsi="Times New Roman" w:cs="Times New Roman"/>
          <w:sz w:val="24"/>
          <w:szCs w:val="24"/>
          <w:lang w:val="uk-UA" w:eastAsia="ru-RU"/>
        </w:rPr>
      </w:pPr>
    </w:p>
    <w:p w:rsidR="00E56C13" w:rsidRDefault="002D0733" w:rsidP="00441A9C">
      <w:pPr>
        <w:pStyle w:val="a4"/>
        <w:ind w:left="6096"/>
        <w:contextualSpacing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441A9C">
        <w:rPr>
          <w:rFonts w:ascii="Times New Roman" w:hAnsi="Times New Roman" w:cs="Times New Roman"/>
          <w:sz w:val="24"/>
          <w:szCs w:val="24"/>
          <w:lang w:eastAsia="ru-RU"/>
        </w:rPr>
        <w:t>ЗАТВЕРДЖЕНО</w:t>
      </w:r>
    </w:p>
    <w:p w:rsidR="002D0733" w:rsidRPr="00441A9C" w:rsidRDefault="002D0733" w:rsidP="00441A9C">
      <w:pPr>
        <w:pStyle w:val="a4"/>
        <w:ind w:left="6096"/>
        <w:contextualSpacing/>
        <w:rPr>
          <w:rFonts w:ascii="Times New Roman" w:hAnsi="Times New Roman" w:cs="Times New Roman"/>
          <w:color w:val="333333"/>
          <w:sz w:val="24"/>
          <w:szCs w:val="24"/>
          <w:lang w:val="uk-UA" w:eastAsia="ru-RU"/>
        </w:rPr>
      </w:pPr>
      <w:r w:rsidRPr="00441A9C">
        <w:rPr>
          <w:rFonts w:ascii="Times New Roman" w:hAnsi="Times New Roman" w:cs="Times New Roman"/>
          <w:sz w:val="24"/>
          <w:szCs w:val="24"/>
          <w:lang w:eastAsia="ru-RU"/>
        </w:rPr>
        <w:t xml:space="preserve">наказом </w:t>
      </w:r>
      <w:r w:rsidRPr="00441A9C">
        <w:rPr>
          <w:rFonts w:ascii="Times New Roman" w:hAnsi="Times New Roman" w:cs="Times New Roman"/>
          <w:sz w:val="24"/>
          <w:szCs w:val="24"/>
          <w:lang w:val="uk-UA" w:eastAsia="ru-RU"/>
        </w:rPr>
        <w:t>Херсонського окружного адміністративного суду</w:t>
      </w:r>
      <w:r w:rsidRPr="00441A9C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від </w:t>
      </w:r>
      <w:r w:rsidRPr="00441A9C">
        <w:rPr>
          <w:rFonts w:ascii="Times New Roman" w:hAnsi="Times New Roman" w:cs="Times New Roman"/>
          <w:sz w:val="24"/>
          <w:szCs w:val="24"/>
          <w:lang w:val="uk-UA" w:eastAsia="ru-RU"/>
        </w:rPr>
        <w:t>0</w:t>
      </w:r>
      <w:r w:rsidR="008743A6">
        <w:rPr>
          <w:rFonts w:ascii="Times New Roman" w:hAnsi="Times New Roman" w:cs="Times New Roman"/>
          <w:sz w:val="24"/>
          <w:szCs w:val="24"/>
          <w:lang w:val="uk-UA" w:eastAsia="ru-RU"/>
        </w:rPr>
        <w:t>7</w:t>
      </w:r>
      <w:r w:rsidRPr="00441A9C">
        <w:rPr>
          <w:rFonts w:ascii="Times New Roman" w:hAnsi="Times New Roman" w:cs="Times New Roman"/>
          <w:sz w:val="24"/>
          <w:szCs w:val="24"/>
          <w:lang w:val="uk-UA" w:eastAsia="ru-RU"/>
        </w:rPr>
        <w:t>.04.2021</w:t>
      </w:r>
      <w:r w:rsidRPr="00441A9C">
        <w:rPr>
          <w:rFonts w:ascii="Times New Roman" w:hAnsi="Times New Roman" w:cs="Times New Roman"/>
          <w:sz w:val="24"/>
          <w:szCs w:val="24"/>
          <w:lang w:eastAsia="ru-RU"/>
        </w:rPr>
        <w:t xml:space="preserve"> р. № </w:t>
      </w:r>
      <w:r w:rsidRPr="00441A9C">
        <w:rPr>
          <w:rFonts w:ascii="Times New Roman" w:hAnsi="Times New Roman" w:cs="Times New Roman"/>
          <w:sz w:val="24"/>
          <w:szCs w:val="24"/>
          <w:lang w:val="uk-UA" w:eastAsia="ru-RU"/>
        </w:rPr>
        <w:t>05-10</w:t>
      </w:r>
      <w:r w:rsidR="005223A6">
        <w:rPr>
          <w:rFonts w:ascii="Times New Roman" w:hAnsi="Times New Roman" w:cs="Times New Roman"/>
          <w:sz w:val="24"/>
          <w:szCs w:val="24"/>
          <w:lang w:val="uk-UA" w:eastAsia="ru-RU"/>
        </w:rPr>
        <w:t>/3</w:t>
      </w:r>
      <w:r w:rsidR="008743A6">
        <w:rPr>
          <w:rFonts w:ascii="Times New Roman" w:hAnsi="Times New Roman" w:cs="Times New Roman"/>
          <w:sz w:val="24"/>
          <w:szCs w:val="24"/>
          <w:lang w:val="uk-UA" w:eastAsia="ru-RU"/>
        </w:rPr>
        <w:t>9</w:t>
      </w:r>
      <w:bookmarkStart w:id="1" w:name="_GoBack"/>
      <w:bookmarkEnd w:id="1"/>
    </w:p>
    <w:p w:rsidR="00441A9C" w:rsidRDefault="00441A9C" w:rsidP="00441A9C">
      <w:pPr>
        <w:pStyle w:val="a4"/>
        <w:contextualSpacing/>
        <w:jc w:val="center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</w:p>
    <w:p w:rsidR="00441A9C" w:rsidRPr="0093388D" w:rsidRDefault="00E56978" w:rsidP="00441A9C">
      <w:pPr>
        <w:pStyle w:val="a4"/>
        <w:jc w:val="center"/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</w:pPr>
      <w:r w:rsidRPr="0093388D"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  <w:t>УМОВИ</w:t>
      </w:r>
    </w:p>
    <w:p w:rsidR="00181C3A" w:rsidRDefault="00E56978" w:rsidP="00441A9C">
      <w:pPr>
        <w:pStyle w:val="a4"/>
        <w:jc w:val="center"/>
        <w:rPr>
          <w:rFonts w:ascii="Times New Roman" w:hAnsi="Times New Roman" w:cs="Times New Roman"/>
          <w:b/>
          <w:color w:val="333333"/>
          <w:sz w:val="24"/>
          <w:szCs w:val="24"/>
          <w:lang w:val="uk-UA" w:eastAsia="ru-RU"/>
        </w:rPr>
      </w:pPr>
      <w:r w:rsidRPr="0093388D">
        <w:rPr>
          <w:rFonts w:ascii="Times New Roman" w:hAnsi="Times New Roman" w:cs="Times New Roman"/>
          <w:b/>
          <w:sz w:val="24"/>
          <w:szCs w:val="24"/>
          <w:lang w:eastAsia="ru-RU"/>
        </w:rPr>
        <w:t>проведення конкурсу</w:t>
      </w:r>
      <w:r w:rsidR="002D0733" w:rsidRPr="0093388D">
        <w:rPr>
          <w:rFonts w:ascii="Times New Roman" w:hAnsi="Times New Roman" w:cs="Times New Roman"/>
          <w:b/>
          <w:sz w:val="24"/>
          <w:szCs w:val="24"/>
          <w:lang w:val="uk-UA" w:eastAsia="ru-RU"/>
        </w:rPr>
        <w:t xml:space="preserve"> на зайняття</w:t>
      </w:r>
      <w:r w:rsidR="002D0733" w:rsidRPr="0093388D">
        <w:rPr>
          <w:rFonts w:ascii="Times New Roman" w:hAnsi="Times New Roman" w:cs="Times New Roman"/>
          <w:b/>
          <w:color w:val="FF0000"/>
          <w:sz w:val="24"/>
          <w:szCs w:val="24"/>
          <w:lang w:val="uk-UA" w:eastAsia="ru-RU"/>
        </w:rPr>
        <w:t xml:space="preserve"> </w:t>
      </w:r>
      <w:r w:rsidR="002D0733" w:rsidRPr="0093388D">
        <w:rPr>
          <w:rFonts w:ascii="Times New Roman" w:hAnsi="Times New Roman" w:cs="Times New Roman"/>
          <w:b/>
          <w:color w:val="333333"/>
          <w:sz w:val="24"/>
          <w:szCs w:val="24"/>
          <w:lang w:val="uk-UA" w:eastAsia="ru-RU"/>
        </w:rPr>
        <w:t xml:space="preserve">посади державної служби категорії «В» - </w:t>
      </w:r>
    </w:p>
    <w:p w:rsidR="00E56978" w:rsidRDefault="002D0733" w:rsidP="00441A9C">
      <w:pPr>
        <w:pStyle w:val="a4"/>
        <w:jc w:val="center"/>
        <w:rPr>
          <w:rFonts w:ascii="Times New Roman" w:hAnsi="Times New Roman" w:cs="Times New Roman"/>
          <w:color w:val="333333"/>
          <w:sz w:val="24"/>
          <w:szCs w:val="24"/>
          <w:lang w:val="uk-UA" w:eastAsia="ru-RU"/>
        </w:rPr>
      </w:pPr>
      <w:r w:rsidRPr="0093388D">
        <w:rPr>
          <w:rFonts w:ascii="Times New Roman" w:hAnsi="Times New Roman" w:cs="Times New Roman"/>
          <w:b/>
          <w:color w:val="333333"/>
          <w:sz w:val="24"/>
          <w:szCs w:val="24"/>
          <w:lang w:val="uk-UA" w:eastAsia="ru-RU"/>
        </w:rPr>
        <w:t xml:space="preserve">секретаря </w:t>
      </w:r>
      <w:r w:rsidR="00154DD4">
        <w:rPr>
          <w:rFonts w:ascii="Times New Roman" w:hAnsi="Times New Roman" w:cs="Times New Roman"/>
          <w:b/>
          <w:color w:val="333333"/>
          <w:sz w:val="24"/>
          <w:szCs w:val="24"/>
          <w:lang w:val="uk-UA" w:eastAsia="ru-RU"/>
        </w:rPr>
        <w:t>суду відділу документального забезпечення і діловодства (канцелярії)</w:t>
      </w:r>
      <w:r w:rsidR="006F353A">
        <w:rPr>
          <w:rFonts w:ascii="Times New Roman" w:hAnsi="Times New Roman" w:cs="Times New Roman"/>
          <w:b/>
          <w:color w:val="333333"/>
          <w:sz w:val="24"/>
          <w:szCs w:val="24"/>
          <w:lang w:val="uk-UA" w:eastAsia="ru-RU"/>
        </w:rPr>
        <w:t xml:space="preserve"> </w:t>
      </w:r>
      <w:r w:rsidRPr="0093388D">
        <w:rPr>
          <w:rFonts w:ascii="Times New Roman" w:hAnsi="Times New Roman" w:cs="Times New Roman"/>
          <w:b/>
          <w:color w:val="333333"/>
          <w:sz w:val="24"/>
          <w:szCs w:val="24"/>
          <w:lang w:val="uk-UA" w:eastAsia="ru-RU"/>
        </w:rPr>
        <w:t>Херсонського окружного адміністративного суду</w:t>
      </w:r>
    </w:p>
    <w:p w:rsidR="00441A9C" w:rsidRDefault="00A55CD9" w:rsidP="00441A9C">
      <w:pPr>
        <w:pStyle w:val="a4"/>
        <w:jc w:val="center"/>
        <w:rPr>
          <w:rFonts w:ascii="Times New Roman" w:hAnsi="Times New Roman" w:cs="Times New Roman"/>
          <w:color w:val="333333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color w:val="333333"/>
          <w:sz w:val="24"/>
          <w:szCs w:val="24"/>
          <w:lang w:val="uk-UA" w:eastAsia="ru-RU"/>
        </w:rPr>
        <w:t>(І вакансія)</w:t>
      </w:r>
    </w:p>
    <w:p w:rsidR="00A55CD9" w:rsidRPr="00441A9C" w:rsidRDefault="00A55CD9" w:rsidP="00441A9C">
      <w:pPr>
        <w:pStyle w:val="a4"/>
        <w:jc w:val="center"/>
        <w:rPr>
          <w:rFonts w:ascii="Times New Roman" w:hAnsi="Times New Roman" w:cs="Times New Roman"/>
          <w:color w:val="333333"/>
          <w:sz w:val="24"/>
          <w:szCs w:val="24"/>
          <w:lang w:val="uk-UA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"/>
        <w:gridCol w:w="2775"/>
        <w:gridCol w:w="6587"/>
      </w:tblGrid>
      <w:tr w:rsidR="00E56978" w:rsidRPr="00441A9C" w:rsidTr="0060400E">
        <w:trPr>
          <w:trHeight w:val="354"/>
        </w:trPr>
        <w:tc>
          <w:tcPr>
            <w:tcW w:w="964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388D" w:rsidRPr="0093388D" w:rsidRDefault="00E56978" w:rsidP="0093388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2" w:name="n766"/>
            <w:bookmarkEnd w:id="2"/>
            <w:r w:rsidRPr="0093388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Загальні умови</w:t>
            </w:r>
          </w:p>
        </w:tc>
      </w:tr>
      <w:tr w:rsidR="00E56978" w:rsidRPr="00441A9C" w:rsidTr="0060400E">
        <w:tc>
          <w:tcPr>
            <w:tcW w:w="30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56978" w:rsidRPr="00441A9C" w:rsidRDefault="00E56978" w:rsidP="00441A9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Посадові обов’язки</w:t>
            </w:r>
          </w:p>
        </w:tc>
        <w:tc>
          <w:tcPr>
            <w:tcW w:w="65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54DD4" w:rsidRPr="00C24A59" w:rsidRDefault="00154DD4" w:rsidP="00154DD4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459"/>
              </w:tabs>
              <w:suppressAutoHyphens/>
              <w:autoSpaceDE w:val="0"/>
              <w:ind w:left="0" w:firstLine="176"/>
              <w:jc w:val="both"/>
              <w:rPr>
                <w:color w:val="000000"/>
                <w:sz w:val="24"/>
              </w:rPr>
            </w:pPr>
            <w:r w:rsidRPr="00C24A59">
              <w:rPr>
                <w:color w:val="000000"/>
                <w:spacing w:val="3"/>
                <w:sz w:val="24"/>
              </w:rPr>
              <w:t>Здійснює прийом, реєстрацію вхідної кореспонденції суду,</w:t>
            </w:r>
            <w:r w:rsidRPr="00C24A59">
              <w:rPr>
                <w:color w:val="000000"/>
                <w:sz w:val="24"/>
              </w:rPr>
              <w:t xml:space="preserve"> своєчасну її передачу для розгляду с</w:t>
            </w:r>
            <w:r>
              <w:rPr>
                <w:color w:val="000000"/>
                <w:sz w:val="24"/>
              </w:rPr>
              <w:t>уддям та відповідним виконавцям.</w:t>
            </w:r>
          </w:p>
          <w:p w:rsidR="00154DD4" w:rsidRDefault="00154DD4" w:rsidP="00154DD4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459"/>
              </w:tabs>
              <w:suppressAutoHyphens/>
              <w:autoSpaceDE w:val="0"/>
              <w:ind w:left="0" w:firstLine="176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Здійснює реєстрацію вихідної кореспонденції суду, забезпечує її належну та своєчасну відправку, формування відповідних реєстрів та журналів вихідної кореспонденції.</w:t>
            </w:r>
          </w:p>
          <w:p w:rsidR="00154DD4" w:rsidRDefault="00154DD4" w:rsidP="00154DD4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459"/>
              </w:tabs>
              <w:suppressAutoHyphens/>
              <w:autoSpaceDE w:val="0"/>
              <w:ind w:left="0" w:firstLine="176"/>
              <w:jc w:val="both"/>
              <w:rPr>
                <w:color w:val="000000"/>
                <w:spacing w:val="-5"/>
                <w:sz w:val="24"/>
              </w:rPr>
            </w:pPr>
            <w:r w:rsidRPr="003D4EFB">
              <w:rPr>
                <w:color w:val="000000"/>
                <w:spacing w:val="1"/>
                <w:sz w:val="24"/>
              </w:rPr>
              <w:t xml:space="preserve">Видає належним чином завірені копії судових рішень, інших </w:t>
            </w:r>
            <w:r w:rsidRPr="003D4EFB">
              <w:rPr>
                <w:color w:val="000000"/>
                <w:spacing w:val="5"/>
                <w:sz w:val="24"/>
              </w:rPr>
              <w:t xml:space="preserve">документів, які зберігаються у </w:t>
            </w:r>
            <w:r w:rsidRPr="003D4EFB">
              <w:rPr>
                <w:color w:val="000000"/>
                <w:spacing w:val="1"/>
                <w:sz w:val="24"/>
              </w:rPr>
              <w:t>відділі</w:t>
            </w:r>
            <w:r>
              <w:rPr>
                <w:color w:val="000000"/>
                <w:spacing w:val="1"/>
                <w:sz w:val="24"/>
              </w:rPr>
              <w:t>,</w:t>
            </w:r>
            <w:r w:rsidRPr="003D4EFB">
              <w:rPr>
                <w:color w:val="000000"/>
                <w:spacing w:val="1"/>
                <w:sz w:val="24"/>
              </w:rPr>
              <w:t xml:space="preserve"> </w:t>
            </w:r>
            <w:r w:rsidRPr="003D4EFB">
              <w:rPr>
                <w:color w:val="000000"/>
                <w:spacing w:val="5"/>
                <w:sz w:val="24"/>
              </w:rPr>
              <w:t>та</w:t>
            </w:r>
            <w:r>
              <w:rPr>
                <w:color w:val="000000"/>
                <w:spacing w:val="5"/>
                <w:sz w:val="24"/>
              </w:rPr>
              <w:t xml:space="preserve"> судові справи учасникам судового процесу </w:t>
            </w:r>
            <w:r w:rsidRPr="000A422D">
              <w:rPr>
                <w:color w:val="000000"/>
                <w:spacing w:val="5"/>
                <w:sz w:val="24"/>
              </w:rPr>
              <w:t>для</w:t>
            </w:r>
            <w:r>
              <w:rPr>
                <w:color w:val="000000"/>
                <w:spacing w:val="5"/>
                <w:sz w:val="24"/>
              </w:rPr>
              <w:t xml:space="preserve"> </w:t>
            </w:r>
            <w:r>
              <w:rPr>
                <w:color w:val="000000"/>
                <w:spacing w:val="7"/>
                <w:sz w:val="24"/>
              </w:rPr>
              <w:t xml:space="preserve">ознайомлення </w:t>
            </w:r>
            <w:r w:rsidRPr="000A422D">
              <w:rPr>
                <w:color w:val="000000"/>
                <w:spacing w:val="7"/>
                <w:sz w:val="24"/>
              </w:rPr>
              <w:t>відповідно до встановленого</w:t>
            </w:r>
            <w:r>
              <w:rPr>
                <w:color w:val="000000"/>
                <w:spacing w:val="7"/>
                <w:sz w:val="24"/>
              </w:rPr>
              <w:t xml:space="preserve"> </w:t>
            </w:r>
            <w:r>
              <w:rPr>
                <w:color w:val="000000"/>
                <w:spacing w:val="-5"/>
                <w:sz w:val="24"/>
              </w:rPr>
              <w:t>порядку.</w:t>
            </w:r>
          </w:p>
          <w:p w:rsidR="00154DD4" w:rsidRPr="00CA23FE" w:rsidRDefault="00154DD4" w:rsidP="00154DD4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459"/>
              </w:tabs>
              <w:suppressAutoHyphens/>
              <w:autoSpaceDE w:val="0"/>
              <w:ind w:left="0" w:firstLine="176"/>
              <w:jc w:val="both"/>
              <w:rPr>
                <w:color w:val="000000"/>
                <w:sz w:val="24"/>
              </w:rPr>
            </w:pPr>
            <w:r w:rsidRPr="003D4EFB">
              <w:rPr>
                <w:color w:val="000000"/>
                <w:spacing w:val="7"/>
                <w:sz w:val="24"/>
              </w:rPr>
              <w:t>Забезпечує своєчасне зверне</w:t>
            </w:r>
            <w:r>
              <w:rPr>
                <w:color w:val="000000"/>
                <w:spacing w:val="7"/>
                <w:sz w:val="24"/>
              </w:rPr>
              <w:t>ння судових рішень до виконання.</w:t>
            </w:r>
            <w:r w:rsidRPr="003D4EFB">
              <w:rPr>
                <w:color w:val="000000"/>
                <w:spacing w:val="7"/>
                <w:sz w:val="24"/>
              </w:rPr>
              <w:t xml:space="preserve"> </w:t>
            </w:r>
          </w:p>
          <w:p w:rsidR="00154DD4" w:rsidRPr="00C42569" w:rsidRDefault="00154DD4" w:rsidP="00154DD4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459"/>
              </w:tabs>
              <w:suppressAutoHyphens/>
              <w:autoSpaceDE w:val="0"/>
              <w:ind w:left="0" w:firstLine="176"/>
              <w:jc w:val="both"/>
              <w:rPr>
                <w:color w:val="000000"/>
                <w:spacing w:val="1"/>
                <w:sz w:val="24"/>
              </w:rPr>
            </w:pPr>
            <w:r>
              <w:rPr>
                <w:color w:val="000000"/>
                <w:spacing w:val="2"/>
                <w:sz w:val="24"/>
              </w:rPr>
              <w:t>Здійснює облік та приєднання до матеріалів справи повідомлень про хід виконання судових рішень.</w:t>
            </w:r>
          </w:p>
          <w:p w:rsidR="00154DD4" w:rsidRDefault="00154DD4" w:rsidP="00154DD4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459"/>
              </w:tabs>
              <w:suppressAutoHyphens/>
              <w:autoSpaceDE w:val="0"/>
              <w:ind w:left="0" w:firstLine="176"/>
              <w:jc w:val="both"/>
              <w:rPr>
                <w:color w:val="000000"/>
                <w:spacing w:val="1"/>
                <w:sz w:val="24"/>
              </w:rPr>
            </w:pPr>
            <w:r w:rsidRPr="0020391E">
              <w:rPr>
                <w:sz w:val="24"/>
              </w:rPr>
              <w:t xml:space="preserve">Здійснює своєчасне внесення до автоматизованої системи документообігу </w:t>
            </w:r>
            <w:r>
              <w:rPr>
                <w:sz w:val="24"/>
              </w:rPr>
              <w:t xml:space="preserve">суду </w:t>
            </w:r>
            <w:r w:rsidRPr="0020391E">
              <w:rPr>
                <w:sz w:val="24"/>
              </w:rPr>
              <w:t xml:space="preserve">відомостей щодо набрання судовим рішенням законної сили з використанням </w:t>
            </w:r>
            <w:r>
              <w:rPr>
                <w:sz w:val="24"/>
              </w:rPr>
              <w:t xml:space="preserve">кваліфікованого </w:t>
            </w:r>
            <w:r w:rsidRPr="0020391E">
              <w:rPr>
                <w:sz w:val="24"/>
              </w:rPr>
              <w:t>електронного підпису</w:t>
            </w:r>
            <w:r>
              <w:rPr>
                <w:sz w:val="24"/>
              </w:rPr>
              <w:t>.</w:t>
            </w:r>
          </w:p>
          <w:p w:rsidR="00154DD4" w:rsidRPr="00E418CD" w:rsidRDefault="00154DD4" w:rsidP="00154DD4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459"/>
              </w:tabs>
              <w:suppressAutoHyphens/>
              <w:autoSpaceDE w:val="0"/>
              <w:ind w:left="0" w:firstLine="176"/>
              <w:jc w:val="both"/>
              <w:rPr>
                <w:color w:val="000000"/>
                <w:spacing w:val="1"/>
                <w:sz w:val="24"/>
              </w:rPr>
            </w:pPr>
            <w:r w:rsidRPr="00E418CD">
              <w:rPr>
                <w:color w:val="000000"/>
                <w:sz w:val="24"/>
              </w:rPr>
              <w:t xml:space="preserve">Здійснює </w:t>
            </w:r>
            <w:r w:rsidRPr="00E418CD">
              <w:rPr>
                <w:sz w:val="24"/>
              </w:rPr>
              <w:t>сканування документів по справам та їх прикріплення в автоматизованій системі</w:t>
            </w:r>
            <w:r>
              <w:rPr>
                <w:sz w:val="24"/>
              </w:rPr>
              <w:t xml:space="preserve"> документообігу суду.</w:t>
            </w:r>
          </w:p>
          <w:p w:rsidR="00154DD4" w:rsidRPr="004C2F91" w:rsidRDefault="00154DD4" w:rsidP="00154DD4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459"/>
              </w:tabs>
              <w:suppressAutoHyphens/>
              <w:autoSpaceDE w:val="0"/>
              <w:ind w:left="0" w:firstLine="176"/>
              <w:jc w:val="both"/>
              <w:rPr>
                <w:color w:val="000000"/>
                <w:spacing w:val="1"/>
                <w:sz w:val="24"/>
              </w:rPr>
            </w:pPr>
            <w:r>
              <w:rPr>
                <w:color w:val="000000"/>
                <w:spacing w:val="1"/>
                <w:sz w:val="24"/>
              </w:rPr>
              <w:t>Здійснює ведення та оформлення справ за номенклатурою справ відділу.</w:t>
            </w:r>
          </w:p>
          <w:p w:rsidR="00154DD4" w:rsidRPr="000A422D" w:rsidRDefault="00154DD4" w:rsidP="00154DD4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459"/>
              </w:tabs>
              <w:suppressAutoHyphens/>
              <w:autoSpaceDE w:val="0"/>
              <w:ind w:left="0" w:firstLine="176"/>
              <w:jc w:val="both"/>
              <w:rPr>
                <w:color w:val="000000"/>
                <w:spacing w:val="-3"/>
                <w:sz w:val="24"/>
              </w:rPr>
            </w:pPr>
            <w:r>
              <w:rPr>
                <w:color w:val="000000"/>
                <w:spacing w:val="-1"/>
                <w:sz w:val="24"/>
              </w:rPr>
              <w:t>Забезпечує зберігання судових справ та інших матеріалів у відділі.</w:t>
            </w:r>
          </w:p>
          <w:p w:rsidR="00E56978" w:rsidRPr="00154DD4" w:rsidRDefault="00154DD4" w:rsidP="00154DD4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459"/>
                <w:tab w:val="left" w:pos="601"/>
              </w:tabs>
              <w:suppressAutoHyphens/>
              <w:autoSpaceDE w:val="0"/>
              <w:ind w:left="0" w:firstLine="176"/>
              <w:jc w:val="both"/>
              <w:rPr>
                <w:color w:val="000000"/>
                <w:spacing w:val="1"/>
                <w:sz w:val="24"/>
              </w:rPr>
            </w:pPr>
            <w:r w:rsidRPr="000A422D">
              <w:rPr>
                <w:color w:val="000000"/>
                <w:spacing w:val="1"/>
                <w:sz w:val="24"/>
              </w:rPr>
              <w:t>Нада</w:t>
            </w:r>
            <w:r>
              <w:rPr>
                <w:color w:val="000000"/>
                <w:spacing w:val="1"/>
                <w:sz w:val="24"/>
              </w:rPr>
              <w:t>є</w:t>
            </w:r>
            <w:r w:rsidRPr="000A422D">
              <w:rPr>
                <w:color w:val="000000"/>
                <w:spacing w:val="1"/>
                <w:sz w:val="24"/>
              </w:rPr>
              <w:t xml:space="preserve"> пропозиці</w:t>
            </w:r>
            <w:r>
              <w:rPr>
                <w:color w:val="000000"/>
                <w:spacing w:val="1"/>
                <w:sz w:val="24"/>
              </w:rPr>
              <w:t>ї</w:t>
            </w:r>
            <w:r w:rsidRPr="000A422D">
              <w:rPr>
                <w:color w:val="000000"/>
                <w:spacing w:val="1"/>
                <w:sz w:val="24"/>
              </w:rPr>
              <w:t xml:space="preserve"> щодо складання номенклатури справ </w:t>
            </w:r>
            <w:r>
              <w:rPr>
                <w:color w:val="000000"/>
                <w:spacing w:val="1"/>
                <w:sz w:val="24"/>
              </w:rPr>
              <w:t>відділу.</w:t>
            </w:r>
          </w:p>
        </w:tc>
      </w:tr>
      <w:tr w:rsidR="00E56978" w:rsidRPr="00441A9C" w:rsidTr="0060400E">
        <w:tc>
          <w:tcPr>
            <w:tcW w:w="30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56978" w:rsidRPr="00441A9C" w:rsidRDefault="00E56978" w:rsidP="00441A9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Умови оплати праці</w:t>
            </w:r>
          </w:p>
        </w:tc>
        <w:tc>
          <w:tcPr>
            <w:tcW w:w="65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56978" w:rsidRPr="00441A9C" w:rsidRDefault="00154DD4" w:rsidP="004219BD">
            <w:pPr>
              <w:pStyle w:val="a4"/>
              <w:ind w:firstLine="146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Посадовий оклад –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444</w:t>
            </w:r>
            <w:r w:rsidR="00E56978" w:rsidRPr="00441A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E56978"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грн.; надбавки, доплати, премії та компенсації відповідно до статті 52 Закону України «Про державну службу»</w:t>
            </w:r>
            <w:r w:rsidR="002D0733" w:rsidRPr="00441A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 надбавка до посадового окладу за ранг відповідно до постанови Кабінету Міністрів України від 18.01.2017 № 15 «Питання оплати праці працівників державних органів» (із змінами)</w:t>
            </w:r>
          </w:p>
        </w:tc>
      </w:tr>
      <w:tr w:rsidR="00E56978" w:rsidRPr="00441A9C" w:rsidTr="0060400E">
        <w:tc>
          <w:tcPr>
            <w:tcW w:w="30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56978" w:rsidRPr="00441A9C" w:rsidRDefault="00E56978" w:rsidP="00441A9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5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54DD4" w:rsidRDefault="00154DD4" w:rsidP="00154DD4">
            <w:pPr>
              <w:pStyle w:val="a4"/>
              <w:ind w:firstLine="20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Безс</w:t>
            </w:r>
            <w:r w:rsidR="00031154" w:rsidRPr="00031154">
              <w:rPr>
                <w:rFonts w:ascii="Times New Roman" w:hAnsi="Times New Roman" w:cs="Times New Roman"/>
                <w:sz w:val="24"/>
                <w:szCs w:val="24"/>
              </w:rPr>
              <w:t>троков</w:t>
            </w:r>
            <w:r w:rsidR="000311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</w:p>
          <w:p w:rsidR="00441A9C" w:rsidRPr="00441A9C" w:rsidRDefault="00031154" w:rsidP="00154DD4">
            <w:pPr>
              <w:pStyle w:val="a4"/>
              <w:ind w:firstLine="20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Pr="00031154">
              <w:rPr>
                <w:rFonts w:ascii="Times New Roman" w:hAnsi="Times New Roman" w:cs="Times New Roman"/>
                <w:sz w:val="24"/>
                <w:szCs w:val="24"/>
              </w:rPr>
              <w:t>трок призначення особи, яка досягла 65-річного віку, становить один рік з правом повторного призначення без обов’язкового проведення конкурсу щороку</w:t>
            </w:r>
          </w:p>
        </w:tc>
      </w:tr>
      <w:tr w:rsidR="00E56978" w:rsidRPr="00441A9C" w:rsidTr="0060400E">
        <w:tc>
          <w:tcPr>
            <w:tcW w:w="30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56978" w:rsidRPr="00441A9C" w:rsidRDefault="00E56978" w:rsidP="00441A9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Перелік інформації,</w:t>
            </w:r>
            <w:r w:rsidR="0003115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необхідної для участі в </w:t>
            </w:r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конкурсі, та строк її подання</w:t>
            </w:r>
          </w:p>
        </w:tc>
        <w:tc>
          <w:tcPr>
            <w:tcW w:w="65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1064D" w:rsidRPr="00D1064D" w:rsidRDefault="00D1064D" w:rsidP="00D1064D">
            <w:pPr>
              <w:pStyle w:val="a4"/>
              <w:ind w:firstLine="202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D1064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 xml:space="preserve">Відповідно до п. 19 Порядку проведення конкурсу на зайняття посад державної служби, затвердженого постановою </w:t>
            </w:r>
            <w:r w:rsidRPr="00D1064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Кабінету Міністрів України від 25.03.2016 № 246 (із змінами) (далі – Порядок), особа, яка бажає взяти участь в конкурсі, подає конкурсній комісії через Єдиний портал вакансій державної служби</w:t>
            </w:r>
            <w:r w:rsidR="0003115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031154" w:rsidRPr="00031154">
              <w:rPr>
                <w:rFonts w:ascii="Times New Roman" w:hAnsi="Times New Roman" w:cs="Times New Roman"/>
                <w:color w:val="000000"/>
                <w:sz w:val="24"/>
                <w:lang w:val="uk-UA" w:eastAsia="uk-UA"/>
              </w:rPr>
              <w:t>(</w:t>
            </w:r>
            <w:hyperlink r:id="rId7" w:history="1">
              <w:r w:rsidR="00031154" w:rsidRPr="00434E98">
                <w:rPr>
                  <w:rStyle w:val="a3"/>
                  <w:rFonts w:ascii="Times New Roman" w:hAnsi="Times New Roman" w:cs="Times New Roman"/>
                  <w:sz w:val="24"/>
                </w:rPr>
                <w:t>https</w:t>
              </w:r>
              <w:r w:rsidR="00031154" w:rsidRPr="00434E98">
                <w:rPr>
                  <w:rStyle w:val="a3"/>
                  <w:rFonts w:ascii="Times New Roman" w:hAnsi="Times New Roman" w:cs="Times New Roman"/>
                  <w:sz w:val="24"/>
                  <w:lang w:val="uk-UA"/>
                </w:rPr>
                <w:t>://</w:t>
              </w:r>
              <w:r w:rsidR="00031154" w:rsidRPr="00434E98">
                <w:rPr>
                  <w:rStyle w:val="a3"/>
                  <w:rFonts w:ascii="Times New Roman" w:hAnsi="Times New Roman" w:cs="Times New Roman"/>
                  <w:sz w:val="24"/>
                </w:rPr>
                <w:t>career</w:t>
              </w:r>
              <w:r w:rsidR="00031154" w:rsidRPr="00434E98">
                <w:rPr>
                  <w:rStyle w:val="a3"/>
                  <w:rFonts w:ascii="Times New Roman" w:hAnsi="Times New Roman" w:cs="Times New Roman"/>
                  <w:sz w:val="24"/>
                  <w:lang w:val="uk-UA"/>
                </w:rPr>
                <w:t>.</w:t>
              </w:r>
              <w:r w:rsidR="00031154" w:rsidRPr="00434E98">
                <w:rPr>
                  <w:rStyle w:val="a3"/>
                  <w:rFonts w:ascii="Times New Roman" w:hAnsi="Times New Roman" w:cs="Times New Roman"/>
                  <w:sz w:val="24"/>
                </w:rPr>
                <w:t>gov</w:t>
              </w:r>
              <w:r w:rsidR="00031154" w:rsidRPr="00434E98">
                <w:rPr>
                  <w:rStyle w:val="a3"/>
                  <w:rFonts w:ascii="Times New Roman" w:hAnsi="Times New Roman" w:cs="Times New Roman"/>
                  <w:sz w:val="24"/>
                  <w:lang w:val="uk-UA"/>
                </w:rPr>
                <w:t>.</w:t>
              </w:r>
              <w:r w:rsidR="00031154" w:rsidRPr="00434E98">
                <w:rPr>
                  <w:rStyle w:val="a3"/>
                  <w:rFonts w:ascii="Times New Roman" w:hAnsi="Times New Roman" w:cs="Times New Roman"/>
                  <w:sz w:val="24"/>
                </w:rPr>
                <w:t>ua</w:t>
              </w:r>
              <w:r w:rsidR="00031154" w:rsidRPr="00434E98">
                <w:rPr>
                  <w:rStyle w:val="a3"/>
                  <w:rFonts w:ascii="Times New Roman" w:hAnsi="Times New Roman" w:cs="Times New Roman"/>
                  <w:sz w:val="24"/>
                  <w:lang w:val="uk-UA"/>
                </w:rPr>
                <w:t>/</w:t>
              </w:r>
            </w:hyperlink>
            <w:r w:rsidR="00031154" w:rsidRPr="00031154">
              <w:rPr>
                <w:rFonts w:ascii="Times New Roman" w:hAnsi="Times New Roman" w:cs="Times New Roman"/>
                <w:sz w:val="24"/>
                <w:lang w:val="uk-UA"/>
              </w:rPr>
              <w:t>)</w:t>
            </w:r>
            <w:r w:rsidR="00031154" w:rsidRPr="00031154">
              <w:rPr>
                <w:color w:val="000000"/>
                <w:sz w:val="24"/>
                <w:lang w:val="uk-UA" w:eastAsia="uk-UA"/>
              </w:rPr>
              <w:t xml:space="preserve"> </w:t>
            </w:r>
            <w:r w:rsidRPr="00D1064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таку інформацію:</w:t>
            </w:r>
          </w:p>
          <w:p w:rsidR="00AE488B" w:rsidRPr="00D1064D" w:rsidRDefault="00AE488B" w:rsidP="00D1064D">
            <w:pPr>
              <w:pStyle w:val="a4"/>
              <w:ind w:firstLine="2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64D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181C3A" w:rsidRPr="00D1064D">
              <w:rPr>
                <w:rFonts w:ascii="Times New Roman" w:hAnsi="Times New Roman" w:cs="Times New Roman"/>
                <w:sz w:val="24"/>
                <w:szCs w:val="24"/>
              </w:rPr>
              <w:t>заяв</w:t>
            </w:r>
            <w:r w:rsidR="00D106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D1064D">
              <w:rPr>
                <w:rFonts w:ascii="Times New Roman" w:hAnsi="Times New Roman" w:cs="Times New Roman"/>
                <w:sz w:val="24"/>
                <w:szCs w:val="24"/>
              </w:rPr>
              <w:t xml:space="preserve"> про участь у конкурсі із зазначенням основних мотивів щодо зай</w:t>
            </w:r>
            <w:r w:rsidR="00441A9C" w:rsidRPr="00D1064D">
              <w:rPr>
                <w:rFonts w:ascii="Times New Roman" w:hAnsi="Times New Roman" w:cs="Times New Roman"/>
                <w:sz w:val="24"/>
                <w:szCs w:val="24"/>
              </w:rPr>
              <w:t xml:space="preserve">няття посади за формою згідно з </w:t>
            </w:r>
            <w:hyperlink r:id="rId8" w:anchor="n199" w:history="1">
              <w:r w:rsidRPr="00D1064D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додатком 2</w:t>
              </w:r>
            </w:hyperlink>
            <w:r w:rsidR="00441A9C" w:rsidRPr="00D106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 Порядку</w:t>
            </w:r>
            <w:r w:rsidR="00D1064D" w:rsidRPr="00D106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проведення конкурсу на зайня</w:t>
            </w:r>
            <w:r w:rsidR="00D106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ття посад державної служби</w:t>
            </w:r>
            <w:r w:rsidRPr="00D1064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E488B" w:rsidRPr="00441A9C" w:rsidRDefault="00441A9C" w:rsidP="0038655F">
            <w:pPr>
              <w:pStyle w:val="a4"/>
              <w:ind w:firstLine="198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n1171"/>
            <w:bookmarkEnd w:id="3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резюме за формою згідно з </w:t>
            </w:r>
            <w:hyperlink r:id="rId9" w:anchor="n1039" w:history="1">
              <w:r w:rsidR="00AE488B" w:rsidRPr="00441A9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додатком 2</w:t>
              </w:r>
            </w:hyperlink>
            <w:hyperlink r:id="rId10" w:anchor="n1039" w:history="1">
              <w:r w:rsidR="00AE488B" w:rsidRPr="00441A9C">
                <w:rPr>
                  <w:rStyle w:val="a3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  <w:vertAlign w:val="superscript"/>
                </w:rPr>
                <w:t>-1</w:t>
              </w:r>
            </w:hyperlink>
            <w:r w:rsidRPr="00441A9C">
              <w:rPr>
                <w:rStyle w:val="a3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  <w:vertAlign w:val="superscript"/>
                <w:lang w:val="uk-UA"/>
              </w:rPr>
              <w:t xml:space="preserve"> </w:t>
            </w:r>
            <w:r w:rsidRPr="00441A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Порядку</w:t>
            </w:r>
            <w:r w:rsidR="00AE488B" w:rsidRPr="00441A9C">
              <w:rPr>
                <w:rFonts w:ascii="Times New Roman" w:hAnsi="Times New Roman" w:cs="Times New Roman"/>
                <w:sz w:val="24"/>
                <w:szCs w:val="24"/>
              </w:rPr>
              <w:t>, в якому обов’язково зазначається така інформація:</w:t>
            </w:r>
          </w:p>
          <w:p w:rsidR="00AE488B" w:rsidRPr="00441A9C" w:rsidRDefault="00AE488B" w:rsidP="00941766">
            <w:pPr>
              <w:pStyle w:val="a4"/>
              <w:ind w:firstLine="1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n1172"/>
            <w:bookmarkEnd w:id="4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прізвище, ім’я, по батькові кандидата;</w:t>
            </w:r>
          </w:p>
          <w:p w:rsidR="00AE488B" w:rsidRPr="00441A9C" w:rsidRDefault="00AE488B" w:rsidP="00941766">
            <w:pPr>
              <w:pStyle w:val="a4"/>
              <w:ind w:firstLine="1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n1173"/>
            <w:bookmarkEnd w:id="5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реквізити документа, що посвідчує особу та підтверджує громадянство України;</w:t>
            </w:r>
          </w:p>
          <w:p w:rsidR="00AE488B" w:rsidRPr="00441A9C" w:rsidRDefault="00AE488B" w:rsidP="00941766">
            <w:pPr>
              <w:pStyle w:val="a4"/>
              <w:ind w:firstLine="1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n1174"/>
            <w:bookmarkEnd w:id="6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підтвердження наявності відповідного ступеня вищої освіти;</w:t>
            </w:r>
          </w:p>
          <w:p w:rsidR="00AE488B" w:rsidRPr="00441A9C" w:rsidRDefault="00AE488B" w:rsidP="00941766">
            <w:pPr>
              <w:pStyle w:val="a4"/>
              <w:ind w:firstLine="1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n1175"/>
            <w:bookmarkEnd w:id="7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підтвердження рівня вільного володіння державною мовою;</w:t>
            </w:r>
          </w:p>
          <w:p w:rsidR="00AE488B" w:rsidRPr="00AE7FEE" w:rsidRDefault="00AE488B" w:rsidP="00941766">
            <w:pPr>
              <w:pStyle w:val="a4"/>
              <w:ind w:firstLine="1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n1176"/>
            <w:bookmarkEnd w:id="8"/>
            <w:r w:rsidRPr="00AE7FEE">
              <w:rPr>
                <w:rFonts w:ascii="Times New Roman" w:hAnsi="Times New Roman" w:cs="Times New Roman"/>
                <w:sz w:val="24"/>
                <w:szCs w:val="24"/>
              </w:rPr>
              <w:t>відомості про стаж роботи, стаж державної служби (за наявності), досвід роботи на відповідних посадах у відповідній сфері, визначеній в умовах конкурсу, та на керівних посадах (за наявності відповідних вимог);</w:t>
            </w:r>
          </w:p>
          <w:p w:rsidR="00AE488B" w:rsidRPr="00D1064D" w:rsidRDefault="00AE488B" w:rsidP="00D1064D">
            <w:pPr>
              <w:pStyle w:val="a4"/>
              <w:ind w:firstLine="1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n1446"/>
            <w:bookmarkStart w:id="10" w:name="n1177"/>
            <w:bookmarkEnd w:id="9"/>
            <w:bookmarkEnd w:id="10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3) заяву, в якій повідомляє, що до </w:t>
            </w:r>
            <w:r w:rsidR="00D106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неї</w:t>
            </w:r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не застосовуються заборони, визначені частиною</w:t>
            </w:r>
            <w:r w:rsidR="0038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hyperlink r:id="rId11" w:anchor="n13" w:tgtFrame="_blank" w:history="1">
              <w:r w:rsidRPr="00441A9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третьою</w:t>
              </w:r>
            </w:hyperlink>
            <w:r w:rsidR="0038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або</w:t>
            </w:r>
            <w:r w:rsidR="0038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hyperlink r:id="rId12" w:anchor="n14" w:tgtFrame="_blank" w:history="1">
              <w:r w:rsidRPr="0038655F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четвертою</w:t>
              </w:r>
            </w:hyperlink>
            <w:r w:rsidR="0038655F" w:rsidRPr="0038655F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uk-UA"/>
              </w:rPr>
              <w:t xml:space="preserve"> </w:t>
            </w:r>
            <w:r w:rsidR="0038655F">
              <w:rPr>
                <w:rFonts w:ascii="Times New Roman" w:hAnsi="Times New Roman" w:cs="Times New Roman"/>
                <w:sz w:val="24"/>
                <w:szCs w:val="24"/>
              </w:rPr>
              <w:t xml:space="preserve">статті 1 Закону України </w:t>
            </w:r>
            <w:r w:rsidR="0038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Про очищення влади</w:t>
            </w:r>
            <w:r w:rsidR="0038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, та надає згоду на проходження перевірки та на оприлюднення відомостей стосовно неї відповідно до зазначеного Закону.</w:t>
            </w:r>
            <w:bookmarkStart w:id="11" w:name="n1508"/>
            <w:bookmarkEnd w:id="11"/>
            <w:r w:rsidR="00D106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31154">
              <w:rPr>
                <w:rFonts w:ascii="Times New Roman" w:hAnsi="Times New Roman" w:cs="Times New Roman"/>
                <w:sz w:val="24"/>
                <w:szCs w:val="24"/>
              </w:rPr>
              <w:t>Пода</w:t>
            </w:r>
            <w:r w:rsidR="000311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ння</w:t>
            </w:r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дод</w:t>
            </w:r>
            <w:r w:rsidR="00031154">
              <w:rPr>
                <w:rFonts w:ascii="Times New Roman" w:hAnsi="Times New Roman" w:cs="Times New Roman"/>
                <w:sz w:val="24"/>
                <w:szCs w:val="24"/>
              </w:rPr>
              <w:t>атків до заяви не є обов’язков</w:t>
            </w:r>
            <w:r w:rsidR="000311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им</w:t>
            </w:r>
            <w:r w:rsidRPr="00441A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E56978" w:rsidRDefault="00AE488B" w:rsidP="006514A0">
            <w:pPr>
              <w:pStyle w:val="a4"/>
              <w:ind w:firstLine="1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" w:name="n1507"/>
            <w:bookmarkStart w:id="13" w:name="n1178"/>
            <w:bookmarkStart w:id="14" w:name="n1510"/>
            <w:bookmarkStart w:id="15" w:name="n1509"/>
            <w:bookmarkStart w:id="16" w:name="n1180"/>
            <w:bookmarkStart w:id="17" w:name="n1181"/>
            <w:bookmarkEnd w:id="12"/>
            <w:bookmarkEnd w:id="13"/>
            <w:bookmarkEnd w:id="14"/>
            <w:bookmarkEnd w:id="15"/>
            <w:bookmarkEnd w:id="16"/>
            <w:bookmarkEnd w:id="17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Особа, яка виявила бажання взяти участь у конкурсі, може подавати додаткову інформацію, яка підтверджує відповідність встановленим вимогам, зокрема стосовно попередніх результатів тестування, досвіду роботи, професійних компетентностей, репутації (характеристики, рекомендації, наукові публікації тощо).</w:t>
            </w:r>
            <w:bookmarkStart w:id="18" w:name="n1182"/>
            <w:bookmarkStart w:id="19" w:name="n1183"/>
            <w:bookmarkEnd w:id="18"/>
            <w:bookmarkEnd w:id="19"/>
          </w:p>
          <w:p w:rsidR="004219BD" w:rsidRPr="00105FD0" w:rsidRDefault="004219BD" w:rsidP="006514A0">
            <w:pPr>
              <w:pStyle w:val="a4"/>
              <w:ind w:firstLine="146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05FD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Інформація приймається до 17 год. 00 хв. 15 квітня 2021 року.</w:t>
            </w:r>
          </w:p>
        </w:tc>
      </w:tr>
      <w:tr w:rsidR="00E56978" w:rsidRPr="00441A9C" w:rsidTr="0060400E">
        <w:tc>
          <w:tcPr>
            <w:tcW w:w="30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56978" w:rsidRPr="00441A9C" w:rsidRDefault="00E56978" w:rsidP="00441A9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Додаткові (необов’язкові) документи</w:t>
            </w:r>
          </w:p>
        </w:tc>
        <w:tc>
          <w:tcPr>
            <w:tcW w:w="65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56978" w:rsidRPr="00441A9C" w:rsidRDefault="00941766" w:rsidP="004219BD">
            <w:pPr>
              <w:pStyle w:val="a4"/>
              <w:ind w:firstLine="14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</w:t>
            </w:r>
            <w:r w:rsidR="00E56978"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аява щодо забезпечення розумним пристосуванням за формою згідно з додатком 3 до Порядку проведення конкурсу на зайняття посад державної служби</w:t>
            </w:r>
          </w:p>
        </w:tc>
      </w:tr>
      <w:tr w:rsidR="00E56978" w:rsidRPr="00441A9C" w:rsidTr="0060400E">
        <w:tc>
          <w:tcPr>
            <w:tcW w:w="30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083B" w:rsidRDefault="00E56978" w:rsidP="00441A9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Дата і час початку проведення тестування кандидатів. </w:t>
            </w:r>
          </w:p>
          <w:p w:rsidR="00031154" w:rsidRPr="00031154" w:rsidRDefault="00031154" w:rsidP="00441A9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B3083B" w:rsidRPr="00441A9C" w:rsidRDefault="00E56978" w:rsidP="00441A9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Місце або спосіб проведення тестування. </w:t>
            </w:r>
          </w:p>
          <w:p w:rsidR="00B3083B" w:rsidRPr="00441A9C" w:rsidRDefault="00B3083B" w:rsidP="00441A9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B3083B" w:rsidRPr="00441A9C" w:rsidRDefault="00B3083B" w:rsidP="00441A9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E56978" w:rsidRPr="00441A9C" w:rsidRDefault="00E56978" w:rsidP="00441A9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Місце або спосіб проведення співбесіди (із зазначенням електронної платформи для комунікації дистанційно)</w:t>
            </w:r>
          </w:p>
        </w:tc>
        <w:tc>
          <w:tcPr>
            <w:tcW w:w="65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56978" w:rsidRPr="00441A9C" w:rsidRDefault="00B3083B" w:rsidP="004219BD">
            <w:pPr>
              <w:pStyle w:val="a4"/>
              <w:ind w:firstLine="146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441A9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20 квітня 2021 року о 09:00 год.</w:t>
            </w:r>
          </w:p>
          <w:p w:rsidR="00B3083B" w:rsidRDefault="00B3083B" w:rsidP="00441A9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3D2AA3" w:rsidRDefault="003D2AA3" w:rsidP="00441A9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031154" w:rsidRDefault="00031154" w:rsidP="006117BB">
            <w:pPr>
              <w:pStyle w:val="a4"/>
              <w:ind w:firstLine="146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B3083B" w:rsidRPr="00441A9C" w:rsidRDefault="003D2AA3" w:rsidP="006117BB">
            <w:pPr>
              <w:pStyle w:val="a4"/>
              <w:ind w:firstLine="146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441A9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Херсонський окружний адміністратив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ний суд,</w:t>
            </w:r>
            <w:r w:rsidR="006117BB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вул. Філатова, 29, м.</w:t>
            </w:r>
            <w:r w:rsidRPr="00441A9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Херсон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(проведення тестування здійснюється за фізичної присутності кандидата)</w:t>
            </w:r>
          </w:p>
          <w:p w:rsidR="00B3083B" w:rsidRPr="00441A9C" w:rsidRDefault="00B3083B" w:rsidP="003D2AA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B3083B" w:rsidRPr="00441A9C" w:rsidRDefault="00B3083B" w:rsidP="006117BB">
            <w:pPr>
              <w:pStyle w:val="a4"/>
              <w:ind w:firstLine="146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441A9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Херсонськи</w:t>
            </w:r>
            <w:r w:rsidR="003D2AA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й окружний адміністративний суд, </w:t>
            </w:r>
            <w:r w:rsidRPr="00441A9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вул</w:t>
            </w:r>
            <w:r w:rsidR="003D2AA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  <w:r w:rsidRPr="00441A9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Філатова, 29, м. Херсон</w:t>
            </w:r>
            <w:r w:rsidR="003D2AA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D8704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(</w:t>
            </w:r>
            <w:r w:rsidR="003D2AA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співбесід</w:t>
            </w:r>
            <w:r w:rsidR="00D8704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а</w:t>
            </w:r>
            <w:r w:rsidR="003D2AA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D8704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проводиться</w:t>
            </w:r>
            <w:r w:rsidR="003D2AA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за фізичної присутності кандидата)</w:t>
            </w:r>
          </w:p>
          <w:p w:rsidR="00B3083B" w:rsidRPr="00441A9C" w:rsidRDefault="00B3083B" w:rsidP="00441A9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E56978" w:rsidRPr="00441A9C" w:rsidTr="0060400E">
        <w:tc>
          <w:tcPr>
            <w:tcW w:w="30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56978" w:rsidRPr="00E56C13" w:rsidRDefault="00E56978" w:rsidP="00441A9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E56C1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Місце або спосіб проведення співбесіди з метою визначення суб’єктом призначення або керівником </w:t>
            </w:r>
            <w:r w:rsidRPr="00E56C1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державної служби переможця (переможців) конкурсу (із зазначенням електронної платформи для комунікації дистанційно)</w:t>
            </w:r>
          </w:p>
        </w:tc>
        <w:tc>
          <w:tcPr>
            <w:tcW w:w="65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117BB" w:rsidRPr="00441A9C" w:rsidRDefault="006117BB" w:rsidP="006117BB">
            <w:pPr>
              <w:pStyle w:val="a4"/>
              <w:ind w:firstLine="146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441A9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Херсонськи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й окружний адміністративний суд, </w:t>
            </w:r>
            <w:r w:rsidRPr="00441A9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вул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  <w:r w:rsidRPr="00441A9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Філатова, 29, м. Херсон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(співбесіда проводиться за фізичної присутності кандидата)</w:t>
            </w:r>
          </w:p>
          <w:p w:rsidR="00E56978" w:rsidRPr="006117BB" w:rsidRDefault="00E56978" w:rsidP="00B47F01">
            <w:pPr>
              <w:pStyle w:val="a4"/>
              <w:ind w:firstLine="198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E56978" w:rsidRPr="003B4BEC" w:rsidTr="0060400E">
        <w:tc>
          <w:tcPr>
            <w:tcW w:w="30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56978" w:rsidRPr="00441A9C" w:rsidRDefault="00E56978" w:rsidP="00441A9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65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56978" w:rsidRDefault="00B47F01" w:rsidP="004D2BF1">
            <w:pPr>
              <w:pStyle w:val="a4"/>
              <w:ind w:firstLine="146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Лактіонова Юлія Вікторівна, </w:t>
            </w:r>
          </w:p>
          <w:p w:rsidR="00B47F01" w:rsidRDefault="00B47F01" w:rsidP="004D2BF1">
            <w:pPr>
              <w:pStyle w:val="a4"/>
              <w:ind w:firstLine="146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тел.</w:t>
            </w:r>
            <w:r w:rsidR="00CA478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(0552) 42 01 07,</w:t>
            </w:r>
          </w:p>
          <w:p w:rsidR="003B4BEC" w:rsidRPr="00CA478C" w:rsidRDefault="008743A6" w:rsidP="004D2BF1">
            <w:pPr>
              <w:pStyle w:val="a4"/>
              <w:ind w:firstLine="146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hyperlink r:id="rId13" w:history="1">
              <w:r w:rsidR="00CA478C" w:rsidRPr="00434E9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kadry</w:t>
              </w:r>
              <w:r w:rsidR="00CA478C" w:rsidRPr="00434E9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 w:eastAsia="ru-RU"/>
                </w:rPr>
                <w:t>@</w:t>
              </w:r>
              <w:r w:rsidR="00CA478C" w:rsidRPr="00434E9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adm</w:t>
              </w:r>
              <w:r w:rsidR="00CA478C" w:rsidRPr="00434E9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 w:eastAsia="ru-RU"/>
                </w:rPr>
                <w:t>.</w:t>
              </w:r>
              <w:r w:rsidR="00CA478C" w:rsidRPr="00434E9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ks</w:t>
              </w:r>
              <w:r w:rsidR="00CA478C" w:rsidRPr="00434E9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 w:eastAsia="ru-RU"/>
                </w:rPr>
                <w:t>.</w:t>
              </w:r>
              <w:r w:rsidR="00CA478C" w:rsidRPr="00434E9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court</w:t>
              </w:r>
              <w:r w:rsidR="00CA478C" w:rsidRPr="00434E9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 w:eastAsia="ru-RU"/>
                </w:rPr>
                <w:t>.</w:t>
              </w:r>
              <w:r w:rsidR="00CA478C" w:rsidRPr="00434E9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gov</w:t>
              </w:r>
              <w:r w:rsidR="00CA478C" w:rsidRPr="00434E9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 w:eastAsia="ru-RU"/>
                </w:rPr>
                <w:t>.</w:t>
              </w:r>
              <w:r w:rsidR="00CA478C" w:rsidRPr="00434E9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ua</w:t>
              </w:r>
            </w:hyperlink>
            <w:r w:rsidR="00CA478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  <w:p w:rsidR="00B47F01" w:rsidRPr="00B47F01" w:rsidRDefault="00B47F01" w:rsidP="004D2BF1">
            <w:pPr>
              <w:pStyle w:val="a4"/>
              <w:ind w:firstLine="146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E56978" w:rsidRPr="00441A9C" w:rsidTr="0060400E">
        <w:trPr>
          <w:trHeight w:val="435"/>
        </w:trPr>
        <w:tc>
          <w:tcPr>
            <w:tcW w:w="964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56978" w:rsidRPr="009C1C88" w:rsidRDefault="00E56978" w:rsidP="009C1C8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1C8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Кваліфікаційні вимоги</w:t>
            </w:r>
          </w:p>
        </w:tc>
      </w:tr>
      <w:tr w:rsidR="00E56978" w:rsidRPr="00441A9C" w:rsidTr="0060400E">
        <w:tc>
          <w:tcPr>
            <w:tcW w:w="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56978" w:rsidRPr="00441A9C" w:rsidRDefault="00E56978" w:rsidP="00441A9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56978" w:rsidRPr="00441A9C" w:rsidRDefault="00E56978" w:rsidP="00441A9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Освіта</w:t>
            </w:r>
          </w:p>
        </w:tc>
        <w:tc>
          <w:tcPr>
            <w:tcW w:w="65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56978" w:rsidRPr="00441A9C" w:rsidRDefault="00E91476" w:rsidP="00F776E2">
            <w:pPr>
              <w:pStyle w:val="a4"/>
              <w:ind w:left="20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490D">
              <w:rPr>
                <w:rFonts w:ascii="Times New Roman" w:hAnsi="Times New Roman"/>
                <w:sz w:val="24"/>
                <w:szCs w:val="24"/>
              </w:rPr>
              <w:t xml:space="preserve">Вища, не нижче ступеня молодшого бакалавра або бакалавра, </w:t>
            </w:r>
            <w:r w:rsidRPr="00AB3739">
              <w:rPr>
                <w:rFonts w:ascii="Times New Roman" w:hAnsi="Times New Roman"/>
                <w:sz w:val="24"/>
                <w:szCs w:val="24"/>
              </w:rPr>
              <w:t xml:space="preserve">бажано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 напрямком освіти (спеціальністю) «</w:t>
            </w:r>
            <w:r w:rsidR="004D2BF1">
              <w:rPr>
                <w:rFonts w:ascii="Times New Roman" w:hAnsi="Times New Roman"/>
                <w:sz w:val="24"/>
                <w:szCs w:val="24"/>
                <w:lang w:val="uk-UA"/>
              </w:rPr>
              <w:t>Пра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во», «Правознавство» або «Правоохоронна діяльність» </w:t>
            </w:r>
          </w:p>
        </w:tc>
      </w:tr>
      <w:tr w:rsidR="00E56978" w:rsidRPr="00441A9C" w:rsidTr="0060400E">
        <w:tc>
          <w:tcPr>
            <w:tcW w:w="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56978" w:rsidRPr="00441A9C" w:rsidRDefault="00E56978" w:rsidP="00441A9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56978" w:rsidRPr="00441A9C" w:rsidRDefault="00E56978" w:rsidP="00441A9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Досвід роботи</w:t>
            </w:r>
          </w:p>
        </w:tc>
        <w:tc>
          <w:tcPr>
            <w:tcW w:w="65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56978" w:rsidRPr="004D2BF1" w:rsidRDefault="004D2BF1" w:rsidP="004D2BF1">
            <w:pPr>
              <w:pStyle w:val="a4"/>
              <w:ind w:firstLine="146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Без вимог до досвіду роботи</w:t>
            </w:r>
          </w:p>
        </w:tc>
      </w:tr>
      <w:tr w:rsidR="00E56978" w:rsidRPr="00441A9C" w:rsidTr="0060400E">
        <w:trPr>
          <w:trHeight w:val="690"/>
        </w:trPr>
        <w:tc>
          <w:tcPr>
            <w:tcW w:w="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56978" w:rsidRPr="00441A9C" w:rsidRDefault="00E56978" w:rsidP="00441A9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56978" w:rsidRPr="00441A9C" w:rsidRDefault="00E56978" w:rsidP="00441A9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Володіння державною мовою</w:t>
            </w:r>
          </w:p>
        </w:tc>
        <w:tc>
          <w:tcPr>
            <w:tcW w:w="65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56978" w:rsidRPr="00441A9C" w:rsidRDefault="004D2BF1" w:rsidP="004D2BF1">
            <w:pPr>
              <w:pStyle w:val="a4"/>
              <w:ind w:firstLine="14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Вільне володіння державною мовою</w:t>
            </w:r>
          </w:p>
        </w:tc>
      </w:tr>
      <w:tr w:rsidR="00E56978" w:rsidRPr="009C1C88" w:rsidTr="0060400E">
        <w:trPr>
          <w:trHeight w:val="452"/>
        </w:trPr>
        <w:tc>
          <w:tcPr>
            <w:tcW w:w="964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56978" w:rsidRPr="009C1C88" w:rsidRDefault="00E56978" w:rsidP="009C1C8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1C8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Вимоги до компетентності</w:t>
            </w:r>
          </w:p>
        </w:tc>
      </w:tr>
      <w:tr w:rsidR="00E56978" w:rsidRPr="009C1C88" w:rsidTr="0060400E">
        <w:tc>
          <w:tcPr>
            <w:tcW w:w="30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56978" w:rsidRPr="009C1C88" w:rsidRDefault="00E56978" w:rsidP="004D2BF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1C8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Вимога</w:t>
            </w:r>
          </w:p>
        </w:tc>
        <w:tc>
          <w:tcPr>
            <w:tcW w:w="65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56978" w:rsidRPr="009C1C88" w:rsidRDefault="00E56978" w:rsidP="004D2BF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1C8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Компоненти вимоги</w:t>
            </w:r>
          </w:p>
        </w:tc>
      </w:tr>
      <w:tr w:rsidR="00E56978" w:rsidRPr="00D97CE2" w:rsidTr="0060400E">
        <w:trPr>
          <w:trHeight w:val="187"/>
        </w:trPr>
        <w:tc>
          <w:tcPr>
            <w:tcW w:w="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56978" w:rsidRPr="00441A9C" w:rsidRDefault="00E56978" w:rsidP="00441A9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978" w:rsidRPr="005D0935" w:rsidRDefault="00EF4889" w:rsidP="00441A9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Цифрова грамотність</w:t>
            </w:r>
          </w:p>
        </w:tc>
        <w:tc>
          <w:tcPr>
            <w:tcW w:w="65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56978" w:rsidRDefault="00E04CE4" w:rsidP="00E04CE4">
            <w:pPr>
              <w:pStyle w:val="a4"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E04CE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1619C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вміння </w:t>
            </w:r>
            <w:r w:rsidR="008E01A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використовувати</w:t>
            </w:r>
            <w:r w:rsidR="001619C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комп’ютерні пристрої, базове офісне та спеціалізоване програмне забезпечення для ефективного  виконання своїх посадових обов’язків;</w:t>
            </w:r>
          </w:p>
          <w:p w:rsidR="001619CD" w:rsidRDefault="00E04CE4" w:rsidP="008E01AD">
            <w:pPr>
              <w:pStyle w:val="a4"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- </w:t>
            </w:r>
            <w:r w:rsidR="001619C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вміння використовувати сервіси інтернету для ефективного пошуку потрібної інформації;</w:t>
            </w:r>
          </w:p>
          <w:p w:rsidR="001619CD" w:rsidRDefault="00E04CE4" w:rsidP="008E01AD">
            <w:pPr>
              <w:pStyle w:val="a4"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- </w:t>
            </w:r>
            <w:r w:rsidR="001619C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здатність працювати з документами в різних цифрових </w:t>
            </w:r>
            <w:r w:rsidR="008E01A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форматах</w:t>
            </w:r>
            <w:r w:rsidR="001619C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; зберігати, накопичувати, впорядковувати, архівувати цифрові ресурси та дані різних типів;</w:t>
            </w:r>
          </w:p>
          <w:p w:rsidR="001619CD" w:rsidRDefault="00E04CE4" w:rsidP="008E01AD">
            <w:pPr>
              <w:pStyle w:val="a4"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- </w:t>
            </w:r>
            <w:r w:rsidR="001619C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вміння використовувати електронні реєстри, </w:t>
            </w:r>
            <w:r w:rsidR="00201BC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системи</w:t>
            </w:r>
            <w:r w:rsidR="001619C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електронного документообігу та інші електронні урядові системи для обміну інформацією, </w:t>
            </w:r>
            <w:r w:rsidR="00201BC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для електронного листування в рамках своїх посадових обов’</w:t>
            </w:r>
            <w:r w:rsidR="008E01A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язків, вміти користуватись кваліфікованим електронним підписом (КЕП);</w:t>
            </w:r>
          </w:p>
          <w:p w:rsidR="008E01AD" w:rsidRPr="001619CD" w:rsidRDefault="00E04CE4" w:rsidP="008E01AD">
            <w:pPr>
              <w:pStyle w:val="a4"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- </w:t>
            </w:r>
            <w:r w:rsidR="008E01A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здатність використовувати відкриті цифрові ресурси для власного професійного розвитку</w:t>
            </w:r>
          </w:p>
        </w:tc>
      </w:tr>
      <w:tr w:rsidR="0060400E" w:rsidRPr="008E01AD" w:rsidTr="0060400E">
        <w:tc>
          <w:tcPr>
            <w:tcW w:w="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0400E" w:rsidRPr="005D0935" w:rsidRDefault="0060400E" w:rsidP="0060400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2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400E" w:rsidRPr="008E01AD" w:rsidRDefault="0060400E" w:rsidP="0060400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Якісне виконання поставлених завдань</w:t>
            </w:r>
          </w:p>
        </w:tc>
        <w:tc>
          <w:tcPr>
            <w:tcW w:w="65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400E" w:rsidRDefault="0060400E" w:rsidP="0060400E">
            <w:pPr>
              <w:pStyle w:val="a4"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 чітке і точне формулювання мети, цілей і завдань службової діяльності;</w:t>
            </w:r>
          </w:p>
          <w:p w:rsidR="0060400E" w:rsidRDefault="0060400E" w:rsidP="0060400E">
            <w:pPr>
              <w:pStyle w:val="a4"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 комплексний підхід до виконання завдань, виявлення ризиків;</w:t>
            </w:r>
          </w:p>
          <w:p w:rsidR="0060400E" w:rsidRPr="008E01AD" w:rsidRDefault="0060400E" w:rsidP="0060400E">
            <w:pPr>
              <w:pStyle w:val="a4"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 розуміння змісту завдання і його кінцевих результатів, самостійне визначення можливих шляхів досягнення</w:t>
            </w:r>
          </w:p>
        </w:tc>
      </w:tr>
      <w:tr w:rsidR="0060400E" w:rsidRPr="008E01AD" w:rsidTr="0060400E">
        <w:tc>
          <w:tcPr>
            <w:tcW w:w="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400E" w:rsidRDefault="0060400E" w:rsidP="0060400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2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400E" w:rsidRDefault="0060400E" w:rsidP="0060400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Стресостійкість</w:t>
            </w:r>
          </w:p>
        </w:tc>
        <w:tc>
          <w:tcPr>
            <w:tcW w:w="65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400E" w:rsidRDefault="0060400E" w:rsidP="0060400E">
            <w:pPr>
              <w:pStyle w:val="a4"/>
              <w:ind w:firstLine="201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 уміння розуміти та управляти своїми емоціями;</w:t>
            </w:r>
          </w:p>
          <w:p w:rsidR="0060400E" w:rsidRDefault="0060400E" w:rsidP="0060400E">
            <w:pPr>
              <w:pStyle w:val="a4"/>
              <w:ind w:firstLine="201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 здатність до самоконтролю;</w:t>
            </w:r>
          </w:p>
          <w:p w:rsidR="0060400E" w:rsidRDefault="0060400E" w:rsidP="0060400E">
            <w:pPr>
              <w:pStyle w:val="a4"/>
              <w:ind w:firstLine="202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 здатність до конструктивного ставлення до зворотного зв’язку, зокрема критики;</w:t>
            </w:r>
          </w:p>
          <w:p w:rsidR="0060400E" w:rsidRDefault="0060400E" w:rsidP="0060400E">
            <w:pPr>
              <w:pStyle w:val="a4"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 оптимізм</w:t>
            </w:r>
          </w:p>
        </w:tc>
      </w:tr>
      <w:tr w:rsidR="0060400E" w:rsidRPr="00441A9C" w:rsidTr="0060400E">
        <w:trPr>
          <w:trHeight w:val="384"/>
        </w:trPr>
        <w:tc>
          <w:tcPr>
            <w:tcW w:w="964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0400E" w:rsidRPr="009C1C88" w:rsidRDefault="0060400E" w:rsidP="0060400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1C8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Професійні знання</w:t>
            </w:r>
          </w:p>
        </w:tc>
      </w:tr>
      <w:tr w:rsidR="0060400E" w:rsidRPr="00441A9C" w:rsidTr="0060400E">
        <w:tc>
          <w:tcPr>
            <w:tcW w:w="30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0400E" w:rsidRPr="009C1C88" w:rsidRDefault="0060400E" w:rsidP="0060400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1C8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Вимога</w:t>
            </w:r>
          </w:p>
        </w:tc>
        <w:tc>
          <w:tcPr>
            <w:tcW w:w="65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0400E" w:rsidRPr="009C1C88" w:rsidRDefault="0060400E" w:rsidP="0060400E">
            <w:pPr>
              <w:pStyle w:val="a4"/>
              <w:ind w:firstLine="14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1C8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Компоненти вимоги</w:t>
            </w:r>
          </w:p>
        </w:tc>
      </w:tr>
      <w:tr w:rsidR="0060400E" w:rsidRPr="00441A9C" w:rsidTr="0060400E">
        <w:tc>
          <w:tcPr>
            <w:tcW w:w="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0400E" w:rsidRPr="00441A9C" w:rsidRDefault="0060400E" w:rsidP="0060400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0400E" w:rsidRPr="00441A9C" w:rsidRDefault="0060400E" w:rsidP="0060400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Знання законодавства</w:t>
            </w:r>
          </w:p>
        </w:tc>
        <w:tc>
          <w:tcPr>
            <w:tcW w:w="65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0400E" w:rsidRDefault="0060400E" w:rsidP="0060400E">
            <w:pPr>
              <w:pStyle w:val="a4"/>
              <w:ind w:left="20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Знання:</w:t>
            </w:r>
          </w:p>
          <w:p w:rsidR="0060400E" w:rsidRPr="00D82638" w:rsidRDefault="008743A6" w:rsidP="0060400E">
            <w:pPr>
              <w:pStyle w:val="a4"/>
              <w:ind w:left="20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14" w:tgtFrame="_blank" w:history="1">
              <w:r w:rsidR="0060400E" w:rsidRPr="00D82638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Конституції України</w:t>
              </w:r>
            </w:hyperlink>
            <w:r w:rsidR="0060400E" w:rsidRPr="00D826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60400E" w:rsidRPr="00D82638" w:rsidRDefault="008743A6" w:rsidP="0060400E">
            <w:pPr>
              <w:pStyle w:val="a4"/>
              <w:ind w:left="20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15" w:tgtFrame="_blank" w:history="1">
              <w:r w:rsidR="0060400E" w:rsidRPr="00D82638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Закону України</w:t>
              </w:r>
            </w:hyperlink>
            <w:r w:rsidR="0060400E" w:rsidRPr="00D826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0400E" w:rsidRPr="00D8263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«</w:t>
            </w:r>
            <w:r w:rsidR="0060400E" w:rsidRPr="00D826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 державну службу</w:t>
            </w:r>
            <w:r w:rsidR="0060400E" w:rsidRPr="00D8263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»</w:t>
            </w:r>
            <w:r w:rsidR="0060400E" w:rsidRPr="00D826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60400E" w:rsidRPr="00D82638" w:rsidRDefault="008743A6" w:rsidP="0060400E">
            <w:pPr>
              <w:pStyle w:val="a4"/>
              <w:ind w:left="202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hyperlink r:id="rId16" w:tgtFrame="_blank" w:history="1">
              <w:r w:rsidR="0060400E" w:rsidRPr="00D82638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Закону України</w:t>
              </w:r>
            </w:hyperlink>
            <w:r w:rsidR="0060400E" w:rsidRPr="00D826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0400E" w:rsidRPr="00D8263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«</w:t>
            </w:r>
            <w:r w:rsidR="0060400E" w:rsidRPr="00D826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 запобігання корупції</w:t>
            </w:r>
            <w:r w:rsidR="0060400E" w:rsidRPr="00D8263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»</w:t>
            </w:r>
          </w:p>
          <w:p w:rsidR="0060400E" w:rsidRPr="00441A9C" w:rsidRDefault="0060400E" w:rsidP="0060400E">
            <w:pPr>
              <w:pStyle w:val="a4"/>
              <w:ind w:left="20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826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 іншого закон</w:t>
            </w:r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одавства</w:t>
            </w:r>
          </w:p>
        </w:tc>
      </w:tr>
      <w:tr w:rsidR="0060400E" w:rsidRPr="00441A9C" w:rsidTr="0060400E">
        <w:tc>
          <w:tcPr>
            <w:tcW w:w="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400E" w:rsidRPr="00592D51" w:rsidRDefault="0060400E" w:rsidP="0060400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2.</w:t>
            </w:r>
          </w:p>
        </w:tc>
        <w:tc>
          <w:tcPr>
            <w:tcW w:w="2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400E" w:rsidRPr="00D82638" w:rsidRDefault="0060400E" w:rsidP="0060400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Знання законодавства у сфері</w:t>
            </w:r>
          </w:p>
        </w:tc>
        <w:tc>
          <w:tcPr>
            <w:tcW w:w="65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400E" w:rsidRDefault="0060400E" w:rsidP="0060400E">
            <w:pPr>
              <w:pStyle w:val="a4"/>
              <w:ind w:left="202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Знання:</w:t>
            </w:r>
          </w:p>
          <w:p w:rsidR="0060400E" w:rsidRDefault="0060400E" w:rsidP="0060400E">
            <w:pPr>
              <w:pStyle w:val="a4"/>
              <w:ind w:left="202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Кодекс адміністративного судочинства України;</w:t>
            </w:r>
          </w:p>
          <w:p w:rsidR="0060400E" w:rsidRDefault="0060400E" w:rsidP="0060400E">
            <w:pPr>
              <w:pStyle w:val="a4"/>
              <w:ind w:left="202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Закон України «Про виконавче провадження»;</w:t>
            </w:r>
          </w:p>
          <w:p w:rsidR="0060400E" w:rsidRDefault="0060400E" w:rsidP="0060400E">
            <w:pPr>
              <w:pStyle w:val="a4"/>
              <w:ind w:left="202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Інструкція з діловодства в місцевих та апеляційних судах України;</w:t>
            </w:r>
          </w:p>
          <w:p w:rsidR="0060400E" w:rsidRPr="00105FD0" w:rsidRDefault="0060400E" w:rsidP="0060400E">
            <w:pPr>
              <w:tabs>
                <w:tab w:val="left" w:pos="422"/>
              </w:tabs>
              <w:spacing w:line="276" w:lineRule="auto"/>
              <w:ind w:left="202"/>
              <w:jc w:val="both"/>
              <w:rPr>
                <w:sz w:val="24"/>
              </w:rPr>
            </w:pPr>
            <w:r w:rsidRPr="007B5566">
              <w:rPr>
                <w:sz w:val="24"/>
              </w:rPr>
              <w:t>Положення «Про автоматизовану систему документообігу суду»;</w:t>
            </w:r>
          </w:p>
          <w:p w:rsidR="0060400E" w:rsidRDefault="0060400E" w:rsidP="0060400E">
            <w:pPr>
              <w:pStyle w:val="a4"/>
              <w:ind w:left="202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ДСТУ 4163-2003 (Вимоги до оформлювання документів);</w:t>
            </w:r>
          </w:p>
          <w:p w:rsidR="0060400E" w:rsidRDefault="0060400E" w:rsidP="0060400E">
            <w:pPr>
              <w:pStyle w:val="a4"/>
              <w:ind w:left="20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Правила організації діловодства та архівного зберігання документів у державних органах, органах місцевого самоврядування, на підприємствах, в установах і організаціях.</w:t>
            </w:r>
          </w:p>
          <w:p w:rsidR="0060400E" w:rsidRPr="00D82638" w:rsidRDefault="0060400E" w:rsidP="0060400E">
            <w:pPr>
              <w:pStyle w:val="a4"/>
              <w:ind w:left="202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05034D" w:rsidRDefault="0005034D" w:rsidP="003D4229">
      <w:pPr>
        <w:shd w:val="clear" w:color="auto" w:fill="FFFFFF"/>
        <w:spacing w:after="121"/>
        <w:ind w:firstLine="363"/>
        <w:jc w:val="both"/>
      </w:pPr>
      <w:bookmarkStart w:id="20" w:name="n767"/>
      <w:bookmarkStart w:id="21" w:name="n568"/>
      <w:bookmarkEnd w:id="20"/>
      <w:bookmarkEnd w:id="21"/>
    </w:p>
    <w:sectPr w:rsidR="0005034D" w:rsidSect="0093388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4DD4" w:rsidRDefault="00154DD4" w:rsidP="00E56C13">
      <w:r>
        <w:separator/>
      </w:r>
    </w:p>
  </w:endnote>
  <w:endnote w:type="continuationSeparator" w:id="0">
    <w:p w:rsidR="00154DD4" w:rsidRDefault="00154DD4" w:rsidP="00E56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4DD4" w:rsidRDefault="00154DD4" w:rsidP="00E56C13">
      <w:r>
        <w:separator/>
      </w:r>
    </w:p>
  </w:footnote>
  <w:footnote w:type="continuationSeparator" w:id="0">
    <w:p w:rsidR="00154DD4" w:rsidRDefault="00154DD4" w:rsidP="00E56C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E1DD9"/>
    <w:multiLevelType w:val="hybridMultilevel"/>
    <w:tmpl w:val="C9AC49DA"/>
    <w:lvl w:ilvl="0" w:tplc="4CD6438C">
      <w:start w:val="20"/>
      <w:numFmt w:val="bullet"/>
      <w:lvlText w:val="-"/>
      <w:lvlJc w:val="left"/>
      <w:pPr>
        <w:ind w:left="573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3" w:hanging="360"/>
      </w:pPr>
      <w:rPr>
        <w:rFonts w:ascii="Wingdings" w:hAnsi="Wingdings" w:hint="default"/>
      </w:rPr>
    </w:lvl>
  </w:abstractNum>
  <w:abstractNum w:abstractNumId="1" w15:restartNumberingAfterBreak="0">
    <w:nsid w:val="13BC5523"/>
    <w:multiLevelType w:val="hybridMultilevel"/>
    <w:tmpl w:val="ED44EC08"/>
    <w:lvl w:ilvl="0" w:tplc="BCB268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B66A7F"/>
    <w:multiLevelType w:val="hybridMultilevel"/>
    <w:tmpl w:val="F0E07944"/>
    <w:lvl w:ilvl="0" w:tplc="B1F2077E">
      <w:start w:val="1"/>
      <w:numFmt w:val="decimal"/>
      <w:lvlText w:val="%1."/>
      <w:lvlJc w:val="left"/>
      <w:pPr>
        <w:ind w:left="584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9B0496"/>
    <w:multiLevelType w:val="hybridMultilevel"/>
    <w:tmpl w:val="1B329F8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46EC175D"/>
    <w:multiLevelType w:val="hybridMultilevel"/>
    <w:tmpl w:val="C22C91FA"/>
    <w:lvl w:ilvl="0" w:tplc="E9004802">
      <w:start w:val="1"/>
      <w:numFmt w:val="bullet"/>
      <w:lvlText w:val="-"/>
      <w:lvlJc w:val="left"/>
      <w:pPr>
        <w:ind w:left="573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3" w:hanging="360"/>
      </w:pPr>
      <w:rPr>
        <w:rFonts w:ascii="Wingdings" w:hAnsi="Wingdings" w:hint="default"/>
      </w:rPr>
    </w:lvl>
  </w:abstractNum>
  <w:abstractNum w:abstractNumId="5" w15:restartNumberingAfterBreak="0">
    <w:nsid w:val="63AE4E01"/>
    <w:multiLevelType w:val="hybridMultilevel"/>
    <w:tmpl w:val="2BB06098"/>
    <w:lvl w:ilvl="0" w:tplc="7C5EB7DC">
      <w:start w:val="2"/>
      <w:numFmt w:val="bullet"/>
      <w:lvlText w:val="-"/>
      <w:lvlJc w:val="left"/>
      <w:pPr>
        <w:ind w:left="573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6978"/>
    <w:rsid w:val="00031154"/>
    <w:rsid w:val="0005034D"/>
    <w:rsid w:val="00105FD0"/>
    <w:rsid w:val="00154DD4"/>
    <w:rsid w:val="001619CD"/>
    <w:rsid w:val="00181C3A"/>
    <w:rsid w:val="00201BC5"/>
    <w:rsid w:val="002268A3"/>
    <w:rsid w:val="00232CB4"/>
    <w:rsid w:val="002417AB"/>
    <w:rsid w:val="002D0733"/>
    <w:rsid w:val="0038655F"/>
    <w:rsid w:val="003B4BEC"/>
    <w:rsid w:val="003D2AA3"/>
    <w:rsid w:val="003D4229"/>
    <w:rsid w:val="004219BD"/>
    <w:rsid w:val="00441A9C"/>
    <w:rsid w:val="004D2BF1"/>
    <w:rsid w:val="005223A6"/>
    <w:rsid w:val="00542E12"/>
    <w:rsid w:val="00592D51"/>
    <w:rsid w:val="005D0935"/>
    <w:rsid w:val="0060400E"/>
    <w:rsid w:val="006117BB"/>
    <w:rsid w:val="006514A0"/>
    <w:rsid w:val="00653C86"/>
    <w:rsid w:val="006E0677"/>
    <w:rsid w:val="006F353A"/>
    <w:rsid w:val="008046AF"/>
    <w:rsid w:val="008743A6"/>
    <w:rsid w:val="008E01AD"/>
    <w:rsid w:val="00924DDA"/>
    <w:rsid w:val="0093388D"/>
    <w:rsid w:val="00941766"/>
    <w:rsid w:val="009B5FBD"/>
    <w:rsid w:val="009C1C88"/>
    <w:rsid w:val="009E3706"/>
    <w:rsid w:val="009F10A1"/>
    <w:rsid w:val="00A03878"/>
    <w:rsid w:val="00A55CD9"/>
    <w:rsid w:val="00AE488B"/>
    <w:rsid w:val="00AE7FEE"/>
    <w:rsid w:val="00AF720D"/>
    <w:rsid w:val="00B3083B"/>
    <w:rsid w:val="00B47F01"/>
    <w:rsid w:val="00C05BEF"/>
    <w:rsid w:val="00C31997"/>
    <w:rsid w:val="00C715E5"/>
    <w:rsid w:val="00CA478C"/>
    <w:rsid w:val="00D1064D"/>
    <w:rsid w:val="00D82638"/>
    <w:rsid w:val="00D87049"/>
    <w:rsid w:val="00D97CE2"/>
    <w:rsid w:val="00E04CE4"/>
    <w:rsid w:val="00E56978"/>
    <w:rsid w:val="00E56C13"/>
    <w:rsid w:val="00E91476"/>
    <w:rsid w:val="00ED04C2"/>
    <w:rsid w:val="00EF4889"/>
    <w:rsid w:val="00F77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FD91D"/>
  <w15:docId w15:val="{02E994AB-5EDF-42AA-8C7A-30BC9D541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FD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2">
    <w:name w:val="rvps12"/>
    <w:basedOn w:val="a"/>
    <w:rsid w:val="00E56978"/>
    <w:pPr>
      <w:spacing w:before="100" w:beforeAutospacing="1" w:after="100" w:afterAutospacing="1"/>
    </w:pPr>
    <w:rPr>
      <w:sz w:val="24"/>
    </w:rPr>
  </w:style>
  <w:style w:type="character" w:customStyle="1" w:styleId="rvts9">
    <w:name w:val="rvts9"/>
    <w:basedOn w:val="a0"/>
    <w:rsid w:val="00E56978"/>
  </w:style>
  <w:style w:type="paragraph" w:customStyle="1" w:styleId="rvps7">
    <w:name w:val="rvps7"/>
    <w:basedOn w:val="a"/>
    <w:rsid w:val="00E56978"/>
    <w:pPr>
      <w:spacing w:before="100" w:beforeAutospacing="1" w:after="100" w:afterAutospacing="1"/>
    </w:pPr>
    <w:rPr>
      <w:sz w:val="24"/>
    </w:rPr>
  </w:style>
  <w:style w:type="character" w:customStyle="1" w:styleId="rvts15">
    <w:name w:val="rvts15"/>
    <w:basedOn w:val="a0"/>
    <w:rsid w:val="00E56978"/>
  </w:style>
  <w:style w:type="paragraph" w:customStyle="1" w:styleId="rvps14">
    <w:name w:val="rvps14"/>
    <w:basedOn w:val="a"/>
    <w:rsid w:val="00E56978"/>
    <w:pPr>
      <w:spacing w:before="100" w:beforeAutospacing="1" w:after="100" w:afterAutospacing="1"/>
    </w:pPr>
    <w:rPr>
      <w:sz w:val="24"/>
    </w:rPr>
  </w:style>
  <w:style w:type="character" w:styleId="a3">
    <w:name w:val="Hyperlink"/>
    <w:basedOn w:val="a0"/>
    <w:uiPriority w:val="99"/>
    <w:unhideWhenUsed/>
    <w:rsid w:val="00E56978"/>
    <w:rPr>
      <w:color w:val="0000FF"/>
      <w:u w:val="single"/>
    </w:rPr>
  </w:style>
  <w:style w:type="paragraph" w:customStyle="1" w:styleId="rvps2">
    <w:name w:val="rvps2"/>
    <w:basedOn w:val="a"/>
    <w:rsid w:val="00E56978"/>
    <w:pPr>
      <w:spacing w:before="100" w:beforeAutospacing="1" w:after="100" w:afterAutospacing="1"/>
    </w:pPr>
    <w:rPr>
      <w:sz w:val="24"/>
    </w:rPr>
  </w:style>
  <w:style w:type="character" w:customStyle="1" w:styleId="rvts11">
    <w:name w:val="rvts11"/>
    <w:basedOn w:val="a0"/>
    <w:rsid w:val="00E56978"/>
  </w:style>
  <w:style w:type="paragraph" w:customStyle="1" w:styleId="rvps8">
    <w:name w:val="rvps8"/>
    <w:basedOn w:val="a"/>
    <w:rsid w:val="00E56978"/>
    <w:pPr>
      <w:spacing w:before="100" w:beforeAutospacing="1" w:after="100" w:afterAutospacing="1"/>
    </w:pPr>
    <w:rPr>
      <w:sz w:val="24"/>
    </w:rPr>
  </w:style>
  <w:style w:type="character" w:customStyle="1" w:styleId="rvts46">
    <w:name w:val="rvts46"/>
    <w:basedOn w:val="a0"/>
    <w:rsid w:val="00E56978"/>
  </w:style>
  <w:style w:type="paragraph" w:styleId="a4">
    <w:name w:val="No Spacing"/>
    <w:uiPriority w:val="1"/>
    <w:qFormat/>
    <w:rsid w:val="00441A9C"/>
    <w:pPr>
      <w:spacing w:after="0" w:line="240" w:lineRule="auto"/>
    </w:pPr>
  </w:style>
  <w:style w:type="character" w:customStyle="1" w:styleId="apple-style-span">
    <w:name w:val="apple-style-span"/>
    <w:basedOn w:val="a0"/>
    <w:rsid w:val="00B47F01"/>
  </w:style>
  <w:style w:type="paragraph" w:styleId="a5">
    <w:name w:val="Balloon Text"/>
    <w:basedOn w:val="a"/>
    <w:link w:val="a6"/>
    <w:uiPriority w:val="99"/>
    <w:semiHidden/>
    <w:unhideWhenUsed/>
    <w:rsid w:val="003B4BE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B4BEC"/>
    <w:rPr>
      <w:rFonts w:ascii="Segoe UI" w:hAnsi="Segoe UI" w:cs="Segoe UI"/>
      <w:sz w:val="18"/>
      <w:szCs w:val="18"/>
    </w:rPr>
  </w:style>
  <w:style w:type="character" w:styleId="a7">
    <w:name w:val="FollowedHyperlink"/>
    <w:basedOn w:val="a0"/>
    <w:uiPriority w:val="99"/>
    <w:semiHidden/>
    <w:unhideWhenUsed/>
    <w:rsid w:val="00031154"/>
    <w:rPr>
      <w:color w:val="800080" w:themeColor="followedHyperlink"/>
      <w:u w:val="single"/>
    </w:rPr>
  </w:style>
  <w:style w:type="character" w:styleId="a8">
    <w:name w:val="Strong"/>
    <w:uiPriority w:val="22"/>
    <w:qFormat/>
    <w:rsid w:val="00105FD0"/>
    <w:rPr>
      <w:b/>
      <w:bCs/>
    </w:rPr>
  </w:style>
  <w:style w:type="paragraph" w:styleId="a9">
    <w:name w:val="header"/>
    <w:basedOn w:val="a"/>
    <w:link w:val="aa"/>
    <w:uiPriority w:val="99"/>
    <w:semiHidden/>
    <w:unhideWhenUsed/>
    <w:rsid w:val="00E56C1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56C13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b">
    <w:name w:val="footer"/>
    <w:basedOn w:val="a"/>
    <w:link w:val="ac"/>
    <w:uiPriority w:val="99"/>
    <w:semiHidden/>
    <w:unhideWhenUsed/>
    <w:rsid w:val="00E56C1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E56C13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customStyle="1" w:styleId="ad">
    <w:name w:val="Назва документа"/>
    <w:basedOn w:val="a"/>
    <w:next w:val="a"/>
    <w:rsid w:val="00154DD4"/>
    <w:pPr>
      <w:keepNext/>
      <w:keepLines/>
      <w:spacing w:before="240" w:after="240" w:line="276" w:lineRule="auto"/>
      <w:ind w:firstLine="709"/>
      <w:jc w:val="center"/>
    </w:pPr>
    <w:rPr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95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163177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9514">
          <w:marLeft w:val="0"/>
          <w:marRight w:val="0"/>
          <w:marTop w:val="121"/>
          <w:marBottom w:val="1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2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46-2016-%D0%BF" TargetMode="External"/><Relationship Id="rId13" Type="http://schemas.openxmlformats.org/officeDocument/2006/relationships/hyperlink" Target="mailto:kadry@adm.ks.court.gov.ua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career.gov.ua/" TargetMode="External"/><Relationship Id="rId12" Type="http://schemas.openxmlformats.org/officeDocument/2006/relationships/hyperlink" Target="https://zakon.rada.gov.ua/laws/show/1682-18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zakon.rada.gov.ua/laws/show/1700-18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zakon.rada.gov.ua/laws/show/1682-18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zakon.rada.gov.ua/laws/show/889-19" TargetMode="External"/><Relationship Id="rId10" Type="http://schemas.openxmlformats.org/officeDocument/2006/relationships/hyperlink" Target="https://zakon.rada.gov.ua/laws/show/246-2016-%D0%B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246-2016-%D0%BF" TargetMode="External"/><Relationship Id="rId14" Type="http://schemas.openxmlformats.org/officeDocument/2006/relationships/hyperlink" Target="https://zakon.rada.gov.ua/laws/show/254%D0%BA/96-%D0%B2%D1%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4</Pages>
  <Words>1215</Words>
  <Characters>6927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hr2</dc:creator>
  <cp:keywords/>
  <dc:description/>
  <cp:lastModifiedBy>Лактионова</cp:lastModifiedBy>
  <cp:revision>35</cp:revision>
  <cp:lastPrinted>2021-04-07T14:35:00Z</cp:lastPrinted>
  <dcterms:created xsi:type="dcterms:W3CDTF">2021-04-06T13:09:00Z</dcterms:created>
  <dcterms:modified xsi:type="dcterms:W3CDTF">2021-04-08T07:59:00Z</dcterms:modified>
</cp:coreProperties>
</file>