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E0" w:rsidRPr="003167E0" w:rsidRDefault="003167E0" w:rsidP="003167E0">
      <w:pPr>
        <w:pStyle w:val="a4"/>
        <w:ind w:left="609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151CEE">
        <w:rPr>
          <w:rFonts w:ascii="Times New Roman" w:hAnsi="Times New Roman" w:cs="Times New Roman"/>
          <w:sz w:val="24"/>
          <w:szCs w:val="24"/>
          <w:lang w:val="uk-UA" w:eastAsia="ru-RU"/>
        </w:rPr>
        <w:t>4</w:t>
      </w:r>
    </w:p>
    <w:p w:rsidR="002D0733" w:rsidRPr="00441A9C" w:rsidRDefault="002D0733" w:rsidP="00441A9C">
      <w:pPr>
        <w:pStyle w:val="a4"/>
        <w:ind w:left="6096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наказом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1A9C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</w:t>
      </w:r>
      <w:r w:rsidR="002704DE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.04.2021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р. №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05-10</w:t>
      </w:r>
      <w:r w:rsidR="005223A6">
        <w:rPr>
          <w:rFonts w:ascii="Times New Roman" w:hAnsi="Times New Roman" w:cs="Times New Roman"/>
          <w:sz w:val="24"/>
          <w:szCs w:val="24"/>
          <w:lang w:val="uk-UA" w:eastAsia="ru-RU"/>
        </w:rPr>
        <w:t>/3</w:t>
      </w:r>
      <w:r w:rsidR="002704DE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  <w:bookmarkStart w:id="0" w:name="_GoBack"/>
      <w:bookmarkEnd w:id="0"/>
    </w:p>
    <w:p w:rsidR="00441A9C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56978" w:rsidRDefault="00A149E8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головного спеціаліста </w:t>
      </w:r>
      <w:r w:rsidR="002704D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(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з інформаційних технологій</w:t>
      </w:r>
      <w:r w:rsidR="002704D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відділу аналітично-статистичної роботи та інформаційних технологій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775"/>
        <w:gridCol w:w="6587"/>
      </w:tblGrid>
      <w:tr w:rsidR="00E56978" w:rsidRPr="00441A9C" w:rsidTr="007E7841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n766"/>
            <w:bookmarkEnd w:id="1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3D5F" w:rsidRPr="00153D5F" w:rsidRDefault="00153D5F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комплексів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фіксації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судового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супроводження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відеоконференцзв’язку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підпису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локальної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омп’</w:t>
            </w: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ютерної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153D5F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автоматизованих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суддів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апарату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153D5F" w:rsidRPr="00153D5F" w:rsidRDefault="00153D5F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відеозапису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процесуальних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проводяться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відеоконференції</w:t>
            </w:r>
            <w:proofErr w:type="spellEnd"/>
            <w:r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працездатності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програмного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мережевого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периферійного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оргтехніки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експлуатується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суді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інсталяції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програмного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EF3" w:rsidRPr="00D35EF3" w:rsidRDefault="00D35EF3" w:rsidP="00D35EF3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станом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захищеності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ційно-телекомунікаційній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5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моніторинг дотримання технології експлуатації програмного забезпечення та використання антивірусного захисту локальної комп’ютерної мережі.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контролера домену та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серверів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комп’ютерної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офіційних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скриньок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створених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офіційною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D5F" w:rsidRPr="00153D5F" w:rsidRDefault="00D35EF3" w:rsidP="00153D5F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персональну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належне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технічне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суду.</w:t>
            </w:r>
          </w:p>
          <w:p w:rsidR="00E56978" w:rsidRPr="00153D5F" w:rsidRDefault="00D35EF3" w:rsidP="00D35EF3">
            <w:pPr>
              <w:pStyle w:val="a4"/>
              <w:ind w:firstLine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вебсайту суду на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офіційному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вебпорталі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Судова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153D5F" w:rsidRPr="00153D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337979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33797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D91BB2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Безстроково.</w:t>
            </w:r>
          </w:p>
          <w:p w:rsidR="00441A9C" w:rsidRPr="00441A9C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5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6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38655F">
            <w:pPr>
              <w:pStyle w:val="a4"/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7" w:anchor="n1039" w:history="1">
              <w:proofErr w:type="spellStart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додатком</w:t>
              </w:r>
              <w:proofErr w:type="spellEnd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2</w:t>
              </w:r>
            </w:hyperlink>
            <w:hyperlink r:id="rId8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2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3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4"/>
            <w:bookmarkEnd w:id="5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5"/>
            <w:bookmarkEnd w:id="6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AE7FEE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6"/>
            <w:bookmarkEnd w:id="7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Pr="00D1064D" w:rsidRDefault="00AE488B" w:rsidP="00D1064D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n1446"/>
            <w:bookmarkStart w:id="9" w:name="n1177"/>
            <w:bookmarkEnd w:id="8"/>
            <w:bookmarkEnd w:id="9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3" w:tgtFrame="_blank" w:history="1">
              <w:proofErr w:type="spellStart"/>
              <w:r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10" w:name="n1508"/>
            <w:bookmarkEnd w:id="10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978" w:rsidRDefault="00AE488B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n1507"/>
            <w:bookmarkStart w:id="12" w:name="n1178"/>
            <w:bookmarkStart w:id="13" w:name="n1510"/>
            <w:bookmarkStart w:id="14" w:name="n1509"/>
            <w:bookmarkStart w:id="15" w:name="n1180"/>
            <w:bookmarkStart w:id="16" w:name="n1181"/>
            <w:bookmarkEnd w:id="11"/>
            <w:bookmarkEnd w:id="12"/>
            <w:bookmarkEnd w:id="13"/>
            <w:bookmarkEnd w:id="14"/>
            <w:bookmarkEnd w:id="15"/>
            <w:bookmarkEnd w:id="16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7" w:name="n1182"/>
            <w:bookmarkStart w:id="18" w:name="n1183"/>
            <w:bookmarkEnd w:id="17"/>
            <w:bookmarkEnd w:id="18"/>
          </w:p>
          <w:p w:rsidR="004219BD" w:rsidRPr="00105FD0" w:rsidRDefault="004219BD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5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 17 год. 00 хв. 15 квітня 2021 року.</w:t>
            </w: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083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1154" w:rsidRPr="00031154" w:rsidRDefault="0003115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B3083B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квітня 2021 року о 09:00 год.</w:t>
            </w:r>
          </w:p>
          <w:p w:rsidR="00B3083B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AA3" w:rsidRDefault="003D2A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1154" w:rsidRDefault="00031154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3D2AA3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ний суд,</w:t>
            </w:r>
            <w:r w:rsidR="006117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Філатова, 29, м.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(проведення тестування здійснюється за фізичної присутності кандидата)</w:t>
            </w:r>
          </w:p>
          <w:p w:rsidR="00B3083B" w:rsidRPr="00441A9C" w:rsidRDefault="00B3083B" w:rsidP="003D2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фізичної присутності кандидата)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17BB" w:rsidRPr="00441A9C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(співбесіда проводиться за фізичної присутності кандидата)</w:t>
            </w:r>
          </w:p>
          <w:p w:rsidR="00E56978" w:rsidRPr="006117BB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2704DE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7E7841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9A59B8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 </w:t>
            </w:r>
            <w:proofErr w:type="spellStart"/>
            <w:r w:rsidRPr="00AB3739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Pr="00AB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9B8">
              <w:rPr>
                <w:rFonts w:ascii="Times New Roman" w:hAnsi="Times New Roman"/>
                <w:sz w:val="24"/>
                <w:szCs w:val="24"/>
                <w:lang w:val="uk-UA"/>
              </w:rPr>
              <w:t>в галузі знань «Інформаційні системи та технології»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56978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56978" w:rsidRPr="00441A9C" w:rsidTr="007E7841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7E7841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D97CE2" w:rsidTr="007E7841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5D0935" w:rsidRDefault="00EF4889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E04CE4" w:rsidP="00E04CE4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використовувати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комп’ютерні пристрої, базове офісне та спеціалізоване програмн</w:t>
            </w:r>
            <w:r w:rsidR="00D91B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 забезпечення для ефективного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виконання своїх посадових обов’язків;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використовувати сервіси інтернету для ефективного пошуку потрібної інформації;</w:t>
            </w:r>
            <w:r w:rsidR="008840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працювати з документами в різних цифрових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форматах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 зберігати, накопичувати, впорядковувати, архівувати цифрові ресурси та дані різних типів;</w:t>
            </w:r>
          </w:p>
          <w:p w:rsidR="008840F3" w:rsidRDefault="008840F3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вміння використовувати електронні реєстри,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 w:rsidR="001619C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електронного документообігу та інші електронні урядові системи для обміну інформацією, </w:t>
            </w:r>
            <w:r w:rsidR="00201B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електронного листування в рамках своїх посадових обов’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язків, вміти користуватись кваліфікованим електронним підписом (КЕП);</w:t>
            </w:r>
          </w:p>
          <w:p w:rsidR="008E01AD" w:rsidRPr="001619CD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E01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E56978" w:rsidRPr="008E01AD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5D0935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8E01AD" w:rsidRDefault="009A59B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Досягнення результатів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4DDA" w:rsidRDefault="007E7841" w:rsidP="007E7841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чіткого бачення результату діяльності;</w:t>
            </w:r>
          </w:p>
          <w:p w:rsidR="007E7841" w:rsidRDefault="007E7841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фокусувати зусилля для досягнення результату діяльності;</w:t>
            </w:r>
          </w:p>
          <w:p w:rsidR="007E7841" w:rsidRPr="008E01AD" w:rsidRDefault="007E7841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запобігати та ефективно долати перешкоди</w:t>
            </w:r>
          </w:p>
        </w:tc>
      </w:tr>
      <w:tr w:rsidR="002268A3" w:rsidRPr="008E01AD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7E78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Аналітичні здібності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Default="007E7841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логічного мислення, узагальнення, конкретизації, розкладення складних питань на складові, ви</w:t>
            </w:r>
            <w:r w:rsidR="00EA6B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діляти головне від другорядного, виявляти закономірності;</w:t>
            </w:r>
          </w:p>
          <w:p w:rsidR="00EA6B59" w:rsidRDefault="00EA6B59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встановлювати причинно-наслідкові зв’язки;</w:t>
            </w:r>
          </w:p>
          <w:p w:rsidR="00EA6B59" w:rsidRDefault="00EA6B59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F4889" w:rsidRPr="00441A9C" w:rsidTr="007E7841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EF4889" w:rsidRPr="00441A9C" w:rsidTr="007E7841">
        <w:tc>
          <w:tcPr>
            <w:tcW w:w="3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F4889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638" w:rsidRPr="00D82638" w:rsidRDefault="002704DE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2704DE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2704DE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4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592D51" w:rsidRPr="00441A9C" w:rsidTr="007E7841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електронні довірчі послуги»;</w:t>
            </w:r>
          </w:p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телекомунікації»;</w:t>
            </w:r>
          </w:p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захист інформації в інформаційно-телекомунікаційних системах»;</w:t>
            </w:r>
          </w:p>
          <w:p w:rsidR="00781631" w:rsidRPr="00781631" w:rsidRDefault="00781631" w:rsidP="007816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2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781631">
              <w:rPr>
                <w:bCs/>
                <w:color w:val="000000"/>
                <w:sz w:val="24"/>
                <w:bdr w:val="none" w:sz="0" w:space="0" w:color="auto" w:frame="1"/>
              </w:rPr>
              <w:t>Закон України «Про інформацію»;</w:t>
            </w:r>
          </w:p>
          <w:p w:rsidR="00781631" w:rsidRPr="00781631" w:rsidRDefault="00781631" w:rsidP="00781631">
            <w:pPr>
              <w:pStyle w:val="a4"/>
              <w:ind w:left="2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 України «Про доступ до публічної інформації»;</w:t>
            </w:r>
          </w:p>
          <w:p w:rsidR="00781631" w:rsidRPr="00781631" w:rsidRDefault="00781631" w:rsidP="00781631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 про порядок роботи з технічними засобами фіксування судового процесу (судового засідання);</w:t>
            </w:r>
          </w:p>
          <w:p w:rsidR="00781631" w:rsidRPr="00781631" w:rsidRDefault="00781631" w:rsidP="00781631">
            <w:pPr>
              <w:pStyle w:val="a4"/>
              <w:ind w:left="202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  <w:r w:rsidRPr="00781631">
              <w:rPr>
                <w:rFonts w:ascii="Times New Roman" w:hAnsi="Times New Roman" w:cs="Times New Roman"/>
              </w:rPr>
              <w:t xml:space="preserve"> </w:t>
            </w:r>
          </w:p>
          <w:p w:rsidR="003D4229" w:rsidRPr="00900F0A" w:rsidRDefault="00781631" w:rsidP="00900F0A">
            <w:pPr>
              <w:pStyle w:val="a4"/>
              <w:ind w:left="2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Інструкція </w:t>
            </w:r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порядок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технічними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відеозапису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ходу і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процесуальних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дій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проведених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режимі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відеоконференції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під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час судового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засідання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кримінального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провадження</w:t>
            </w:r>
            <w:proofErr w:type="spellEnd"/>
            <w:r w:rsidRPr="00781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19" w:name="n767"/>
      <w:bookmarkStart w:id="20" w:name="n568"/>
      <w:bookmarkEnd w:id="19"/>
      <w:bookmarkEnd w:id="20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978"/>
    <w:rsid w:val="00031154"/>
    <w:rsid w:val="0005034D"/>
    <w:rsid w:val="00105FD0"/>
    <w:rsid w:val="00151CEE"/>
    <w:rsid w:val="00153D5F"/>
    <w:rsid w:val="001619CD"/>
    <w:rsid w:val="00181C3A"/>
    <w:rsid w:val="00201BC5"/>
    <w:rsid w:val="002268A3"/>
    <w:rsid w:val="00232CB4"/>
    <w:rsid w:val="002417AB"/>
    <w:rsid w:val="002704DE"/>
    <w:rsid w:val="002D0733"/>
    <w:rsid w:val="002F26C8"/>
    <w:rsid w:val="003167E0"/>
    <w:rsid w:val="00337979"/>
    <w:rsid w:val="0038655F"/>
    <w:rsid w:val="003B4BEC"/>
    <w:rsid w:val="003D2AA3"/>
    <w:rsid w:val="003D4229"/>
    <w:rsid w:val="004219BD"/>
    <w:rsid w:val="00441A9C"/>
    <w:rsid w:val="004D2BF1"/>
    <w:rsid w:val="005223A6"/>
    <w:rsid w:val="00542E12"/>
    <w:rsid w:val="0056782A"/>
    <w:rsid w:val="00592D51"/>
    <w:rsid w:val="005D0935"/>
    <w:rsid w:val="006117BB"/>
    <w:rsid w:val="006514A0"/>
    <w:rsid w:val="006E0677"/>
    <w:rsid w:val="00781631"/>
    <w:rsid w:val="007E7841"/>
    <w:rsid w:val="008046AF"/>
    <w:rsid w:val="00862A03"/>
    <w:rsid w:val="008840F3"/>
    <w:rsid w:val="008E01AD"/>
    <w:rsid w:val="00900F0A"/>
    <w:rsid w:val="00924DDA"/>
    <w:rsid w:val="0093388D"/>
    <w:rsid w:val="00941766"/>
    <w:rsid w:val="009A59B8"/>
    <w:rsid w:val="009C1C88"/>
    <w:rsid w:val="009D2FF2"/>
    <w:rsid w:val="009E3706"/>
    <w:rsid w:val="009F10A1"/>
    <w:rsid w:val="00A03878"/>
    <w:rsid w:val="00A149E8"/>
    <w:rsid w:val="00A55CD9"/>
    <w:rsid w:val="00AE488B"/>
    <w:rsid w:val="00AE7FEE"/>
    <w:rsid w:val="00AF720D"/>
    <w:rsid w:val="00B3083B"/>
    <w:rsid w:val="00B47F01"/>
    <w:rsid w:val="00CA478C"/>
    <w:rsid w:val="00D1064D"/>
    <w:rsid w:val="00D35EF3"/>
    <w:rsid w:val="00D82638"/>
    <w:rsid w:val="00D87049"/>
    <w:rsid w:val="00D91BB2"/>
    <w:rsid w:val="00D97CE2"/>
    <w:rsid w:val="00E04CE4"/>
    <w:rsid w:val="00E56978"/>
    <w:rsid w:val="00E91476"/>
    <w:rsid w:val="00EA6B59"/>
    <w:rsid w:val="00ED04C2"/>
    <w:rsid w:val="00EF4889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F02C"/>
  <w15:docId w15:val="{143D1538-EB4C-478E-A667-1481A77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mailto:kadry@adm.ks.court.gov.ua" TargetMode="External"/><Relationship Id="rId5" Type="http://schemas.openxmlformats.org/officeDocument/2006/relationships/hyperlink" Target="https://career.gov.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14</cp:revision>
  <cp:lastPrinted>2021-04-07T13:12:00Z</cp:lastPrinted>
  <dcterms:created xsi:type="dcterms:W3CDTF">2021-04-07T12:32:00Z</dcterms:created>
  <dcterms:modified xsi:type="dcterms:W3CDTF">2021-04-08T07:58:00Z</dcterms:modified>
</cp:coreProperties>
</file>