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DD" w:rsidRDefault="009B48DD" w:rsidP="009B48DD">
      <w:pPr>
        <w:pStyle w:val="a4"/>
        <w:ind w:left="5812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Додаток 2</w:t>
      </w:r>
    </w:p>
    <w:p w:rsidR="009B48DD" w:rsidRDefault="009B48DD" w:rsidP="007E7141">
      <w:pPr>
        <w:pStyle w:val="a4"/>
        <w:ind w:left="5670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наказом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Херсонського окружного адміністративного суду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="00A56504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вересня 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05-10/</w:t>
      </w:r>
      <w:r w:rsidR="007E7141">
        <w:rPr>
          <w:rFonts w:ascii="Times New Roman" w:hAnsi="Times New Roman" w:cs="Times New Roman"/>
          <w:sz w:val="24"/>
          <w:szCs w:val="24"/>
          <w:lang w:val="uk-UA" w:eastAsia="ru-RU"/>
        </w:rPr>
        <w:t>144</w:t>
      </w:r>
    </w:p>
    <w:p w:rsidR="00441A9C" w:rsidRPr="009B48DD" w:rsidRDefault="00441A9C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A43A1" w:rsidRDefault="00A149E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головного спеціаліста </w:t>
      </w:r>
      <w:r w:rsidR="00EA43A1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(з організаційно-правової роботи</w:t>
      </w:r>
      <w:r w:rsidR="002704DE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A43A1" w:rsidRDefault="00A149E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відділу </w:t>
      </w:r>
      <w:r w:rsidR="00EA43A1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організаційного забезпечення та управління персоналом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</w:t>
      </w:r>
    </w:p>
    <w:p w:rsidR="00E56978" w:rsidRDefault="002D073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671"/>
        <w:gridCol w:w="6694"/>
      </w:tblGrid>
      <w:tr w:rsidR="00E56978" w:rsidRPr="00441A9C" w:rsidTr="00A56504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n766"/>
            <w:bookmarkEnd w:id="0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43A1" w:rsidRPr="00EA43A1" w:rsidRDefault="00386C3B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  Здійснює претензійно-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>позовну роботу суду.</w:t>
            </w:r>
          </w:p>
          <w:p w:rsidR="00EA43A1" w:rsidRPr="00EA43A1" w:rsidRDefault="00EA43A1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A43A1">
              <w:rPr>
                <w:rFonts w:ascii="Times New Roman" w:hAnsi="Times New Roman" w:cs="Times New Roman"/>
                <w:sz w:val="24"/>
                <w:lang w:val="uk-UA"/>
              </w:rPr>
              <w:t>2.  Бере участь у проведенні договірної роботи у суді.</w:t>
            </w:r>
          </w:p>
          <w:p w:rsidR="00EA43A1" w:rsidRPr="00DF3D1A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3. 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>Забезпечує роботу про розробленню посадових інструкцій, положень, інструктивних матеріалів тощо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п</w:t>
            </w:r>
            <w:r w:rsidR="00EA43A1" w:rsidRPr="00EA43A1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ереглядає існуючі посадові інструкції працівників апарату суду на відповідність встановленим </w:t>
            </w:r>
            <w:r w:rsidR="00EA43A1" w:rsidRPr="00DF3D1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законодавством вимогам.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Забезпечує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керівником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апарату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нарад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зборів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здійснює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підготовку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матеріалів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з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включених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 порядку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денного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, в</w:t>
            </w:r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еде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діловодство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оперативних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нарад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загальних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зборів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апарату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суду.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Надає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методичну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допомогу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структурним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підрозділам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з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чинного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законодавства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України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>.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Забезпечує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керівником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апарату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особистого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прийому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громадян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>.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Здійснює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дорученням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керівництва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підготовку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проектів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відповідей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під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час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листування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суду з органами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Державної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судової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адміністрації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України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органами та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установами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судової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системи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іншими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державними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органами,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установами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організаціями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A43A1" w:rsidRPr="00EA43A1" w:rsidRDefault="00DF3D1A" w:rsidP="00A56504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Розробляє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бере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участь у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розробленні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проектів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локальних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нормативно-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правових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актів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що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стосуються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питань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управління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персоналом,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трудових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відносин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державної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служби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суді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, 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також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переглядає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діючі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локальні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акти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відповідність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діючому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sz w:val="24"/>
              </w:rPr>
              <w:t>законодавству</w:t>
            </w:r>
            <w:proofErr w:type="spellEnd"/>
            <w:r w:rsidR="00EA43A1" w:rsidRPr="00EA43A1">
              <w:rPr>
                <w:rFonts w:ascii="Times New Roman" w:hAnsi="Times New Roman" w:cs="Times New Roman"/>
                <w:sz w:val="24"/>
              </w:rPr>
              <w:t>.</w:t>
            </w:r>
          </w:p>
          <w:p w:rsidR="00E56978" w:rsidRPr="007E7141" w:rsidRDefault="00DF3D1A" w:rsidP="007E7141">
            <w:pPr>
              <w:pStyle w:val="a4"/>
              <w:ind w:right="148" w:firstLine="31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 w:rsidR="00EA43A1" w:rsidRPr="00EA43A1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Здійснює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оформлення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документів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за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підсумками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проведення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службового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розслідування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та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застосування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заходів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дисциплінарного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впливу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до </w:t>
            </w:r>
            <w:proofErr w:type="spellStart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>працівників</w:t>
            </w:r>
            <w:proofErr w:type="spellEnd"/>
            <w:r w:rsidR="00EA43A1" w:rsidRPr="00EA43A1">
              <w:rPr>
                <w:rFonts w:ascii="Times New Roman" w:hAnsi="Times New Roman" w:cs="Times New Roman"/>
                <w:color w:val="000000"/>
                <w:sz w:val="24"/>
              </w:rPr>
              <w:t xml:space="preserve"> суду.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7438D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</w:t>
            </w:r>
            <w:r w:rsidR="00337979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грн.;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надбавка до посадового окладу за ранг </w:t>
            </w:r>
            <w:r w:rsidR="004743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службовця 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постанови Кабінету Міністрів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посаду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154" w:rsidRPr="00031154" w:rsidRDefault="00EA43A1" w:rsidP="00A56504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</w:t>
            </w:r>
            <w:r w:rsidR="00D9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троково.</w:t>
            </w:r>
          </w:p>
          <w:p w:rsidR="00441A9C" w:rsidRPr="00441A9C" w:rsidRDefault="00031154" w:rsidP="00A56504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з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A56504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Відповідно до п. 19 Порядку проведення конкурсу на зайняття посад державної служби, затвердженого постановою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r w:rsidR="00E219F5">
              <w:fldChar w:fldCharType="begin"/>
            </w:r>
            <w:r w:rsidR="00E219F5" w:rsidRPr="00E219F5">
              <w:rPr>
                <w:lang w:val="uk-UA"/>
              </w:rPr>
              <w:instrText xml:space="preserve"> </w:instrText>
            </w:r>
            <w:r w:rsidR="00E219F5">
              <w:instrText>HYPERLINK</w:instrText>
            </w:r>
            <w:r w:rsidR="00E219F5" w:rsidRPr="00E219F5">
              <w:rPr>
                <w:lang w:val="uk-UA"/>
              </w:rPr>
              <w:instrText xml:space="preserve"> "</w:instrText>
            </w:r>
            <w:r w:rsidR="00E219F5">
              <w:instrText>https</w:instrText>
            </w:r>
            <w:r w:rsidR="00E219F5" w:rsidRPr="00E219F5">
              <w:rPr>
                <w:lang w:val="uk-UA"/>
              </w:rPr>
              <w:instrText>://</w:instrText>
            </w:r>
            <w:r w:rsidR="00E219F5">
              <w:instrText>career</w:instrText>
            </w:r>
            <w:r w:rsidR="00E219F5" w:rsidRPr="00E219F5">
              <w:rPr>
                <w:lang w:val="uk-UA"/>
              </w:rPr>
              <w:instrText>.</w:instrText>
            </w:r>
            <w:r w:rsidR="00E219F5">
              <w:instrText>gov</w:instrText>
            </w:r>
            <w:r w:rsidR="00E219F5" w:rsidRPr="00E219F5">
              <w:rPr>
                <w:lang w:val="uk-UA"/>
              </w:rPr>
              <w:instrText>.</w:instrText>
            </w:r>
            <w:r w:rsidR="00E219F5">
              <w:instrText>ua</w:instrText>
            </w:r>
            <w:r w:rsidR="00E219F5" w:rsidRPr="00E219F5">
              <w:rPr>
                <w:lang w:val="uk-UA"/>
              </w:rPr>
              <w:instrText xml:space="preserve">/" </w:instrText>
            </w:r>
            <w:r w:rsidR="00E219F5">
              <w:fldChar w:fldCharType="separate"/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https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://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career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.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gov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.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</w:rPr>
              <w:t>ua</w:t>
            </w:r>
            <w:r w:rsidR="00031154" w:rsidRPr="00434E98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t>/</w:t>
            </w:r>
            <w:r w:rsidR="00E219F5">
              <w:rPr>
                <w:rStyle w:val="a3"/>
                <w:rFonts w:ascii="Times New Roman" w:hAnsi="Times New Roman" w:cs="Times New Roman"/>
                <w:sz w:val="24"/>
                <w:lang w:val="uk-UA"/>
              </w:rPr>
              <w:fldChar w:fldCharType="end"/>
            </w:r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A56504">
            <w:pPr>
              <w:pStyle w:val="a4"/>
              <w:ind w:right="148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5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A56504">
            <w:pPr>
              <w:pStyle w:val="a4"/>
              <w:ind w:right="148"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hyperlink r:id="rId6" w:anchor="n1039" w:history="1">
              <w:proofErr w:type="spellStart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="00AE488B" w:rsidRPr="0055765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hyperlink r:id="rId7" w:anchor="n1039" w:history="1">
              <w:r w:rsidR="00AE488B" w:rsidRPr="0055765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2"/>
            <w:bookmarkEnd w:id="2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3"/>
            <w:bookmarkEnd w:id="3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55765A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n1174"/>
            <w:bookmarkEnd w:id="4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5" w:name="n1175"/>
            <w:bookmarkEnd w:id="5"/>
          </w:p>
          <w:p w:rsidR="00AE488B" w:rsidRPr="00AE7FEE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6"/>
            <w:bookmarkEnd w:id="6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Default="00AE488B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n1446"/>
            <w:bookmarkStart w:id="8" w:name="n1177"/>
            <w:bookmarkEnd w:id="7"/>
            <w:bookmarkEnd w:id="8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anchor="n13" w:tgtFrame="_blank" w:history="1">
              <w:proofErr w:type="spellStart"/>
              <w:r w:rsidRPr="00470B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9" w:name="n1508"/>
            <w:bookmarkEnd w:id="9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заяви не є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65A" w:rsidRPr="0055765A" w:rsidRDefault="007E7141" w:rsidP="00A56504">
            <w:pPr>
              <w:pStyle w:val="a4"/>
              <w:ind w:right="148"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7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55765A" w:rsidRPr="007E7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="005576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56978" w:rsidRDefault="00AE488B" w:rsidP="00A56504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1507"/>
            <w:bookmarkStart w:id="11" w:name="n1178"/>
            <w:bookmarkStart w:id="12" w:name="n1510"/>
            <w:bookmarkStart w:id="13" w:name="n1509"/>
            <w:bookmarkStart w:id="14" w:name="n1180"/>
            <w:bookmarkStart w:id="15" w:name="n1181"/>
            <w:bookmarkEnd w:id="10"/>
            <w:bookmarkEnd w:id="11"/>
            <w:bookmarkEnd w:id="12"/>
            <w:bookmarkEnd w:id="13"/>
            <w:bookmarkEnd w:id="14"/>
            <w:bookmarkEnd w:id="15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6" w:name="n1182"/>
            <w:bookmarkStart w:id="17" w:name="n1183"/>
            <w:bookmarkEnd w:id="16"/>
            <w:bookmarkEnd w:id="17"/>
          </w:p>
          <w:p w:rsidR="004219BD" w:rsidRPr="00A56504" w:rsidRDefault="004219BD" w:rsidP="00A56504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приймається до 17 год. 00 хв. </w:t>
            </w:r>
            <w:r w:rsidR="00A56504"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17772"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вересня </w:t>
            </w:r>
            <w:r w:rsidRPr="00A565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року.</w:t>
            </w: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CF77D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і час початку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7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кандидатів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A56504" w:rsidP="00015F36">
            <w:pPr>
              <w:pStyle w:val="a4"/>
              <w:ind w:right="148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жовтня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 року </w:t>
            </w:r>
            <w:r w:rsidR="00C07479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083B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09 год.</w:t>
            </w:r>
            <w:r w:rsidR="00C07479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 хв.</w:t>
            </w:r>
          </w:p>
          <w:p w:rsidR="00B3083B" w:rsidRPr="00C07479" w:rsidRDefault="00B3083B" w:rsidP="00015F36">
            <w:pPr>
              <w:pStyle w:val="a4"/>
              <w:ind w:right="14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C07479" w:rsidRDefault="00B3083B" w:rsidP="00CF77D8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56504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Pr="00A56504" w:rsidRDefault="00A56504" w:rsidP="00A565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A56504" w:rsidRP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</w:tc>
      </w:tr>
      <w:tr w:rsidR="00A56504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Pr="00441A9C" w:rsidRDefault="00A5650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7E7141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A56504" w:rsidRP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  <w:p w:rsidR="00A56504" w:rsidRPr="00A56504" w:rsidRDefault="00A56504" w:rsidP="00015F36">
            <w:pPr>
              <w:pStyle w:val="a4"/>
              <w:ind w:right="148"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56504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Pr="00441A9C" w:rsidRDefault="00A5650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A56504" w:rsidRPr="00A56504" w:rsidRDefault="00A56504" w:rsidP="00015F36">
            <w:pPr>
              <w:pStyle w:val="a4"/>
              <w:ind w:right="148"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5650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(проведення тестування здійснюється за фізичної присутності кандидата)</w:t>
            </w:r>
          </w:p>
          <w:p w:rsidR="00A56504" w:rsidRPr="00A56504" w:rsidRDefault="00A56504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3167E0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67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6504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Херсонський окружний адміністративний суд, </w:t>
            </w:r>
          </w:p>
          <w:p w:rsidR="00A56504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Філатова, 29, м. Херсон </w:t>
            </w:r>
          </w:p>
          <w:p w:rsidR="006117BB" w:rsidRPr="00C07479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074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(співбесіда проводиться за фізичної присутності кандидата)</w:t>
            </w:r>
          </w:p>
          <w:p w:rsidR="00E56978" w:rsidRPr="00C07479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E219F5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A56504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217772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</w:t>
            </w:r>
            <w:r w:rsidR="002177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бажано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напрямком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освіти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спеціальністю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>) «Право», «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Правознавство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або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Правоохоронна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7772" w:rsidRPr="00217772">
              <w:rPr>
                <w:rFonts w:ascii="Times New Roman" w:hAnsi="Times New Roman" w:cs="Times New Roman"/>
                <w:sz w:val="24"/>
              </w:rPr>
              <w:t>діяльність</w:t>
            </w:r>
            <w:proofErr w:type="spellEnd"/>
            <w:r w:rsidR="00217772" w:rsidRPr="00217772">
              <w:rPr>
                <w:rFonts w:ascii="Times New Roman" w:hAnsi="Times New Roman" w:cs="Times New Roman"/>
                <w:sz w:val="24"/>
              </w:rPr>
              <w:t>».</w:t>
            </w:r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6978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217772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E56978" w:rsidRPr="00441A9C" w:rsidTr="002A30CC">
        <w:trPr>
          <w:trHeight w:val="690"/>
        </w:trPr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A56504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7E7141" w:rsidTr="002A30CC">
        <w:trPr>
          <w:trHeight w:val="187"/>
        </w:trPr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7E7141" w:rsidRDefault="00AB18E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>- здатність до чіткого бачення результату діяльності;</w:t>
            </w:r>
          </w:p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>- вміння фокусувати зусилля для досягнення результату діяльності;</w:t>
            </w:r>
          </w:p>
          <w:p w:rsidR="008E01AD" w:rsidRPr="008D26A0" w:rsidRDefault="00AB18E0" w:rsidP="00AB18E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вміння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запобігати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долати</w:t>
            </w:r>
            <w:proofErr w:type="spellEnd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141">
              <w:rPr>
                <w:rFonts w:ascii="Times New Roman" w:eastAsia="Calibri" w:hAnsi="Times New Roman" w:cs="Times New Roman"/>
                <w:sz w:val="24"/>
                <w:szCs w:val="24"/>
              </w:rPr>
              <w:t>перешкоди</w:t>
            </w:r>
            <w:proofErr w:type="spellEnd"/>
            <w:r w:rsidR="008D26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56978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5D0935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7E7141" w:rsidRDefault="00C01E79" w:rsidP="00C01E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E7141">
              <w:rPr>
                <w:sz w:val="24"/>
              </w:rPr>
              <w:t>;</w:t>
            </w:r>
          </w:p>
          <w:p w:rsidR="00AB18E0" w:rsidRPr="007E7141" w:rsidRDefault="00AB18E0" w:rsidP="00AB18E0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 xml:space="preserve">здатність до </w:t>
            </w:r>
            <w:proofErr w:type="spellStart"/>
            <w:r w:rsidR="00C01E79" w:rsidRPr="007E7141">
              <w:rPr>
                <w:sz w:val="24"/>
              </w:rPr>
              <w:t>самомотивації</w:t>
            </w:r>
            <w:proofErr w:type="spellEnd"/>
            <w:r w:rsidR="00C01E79" w:rsidRPr="007E7141">
              <w:rPr>
                <w:sz w:val="24"/>
              </w:rPr>
              <w:t xml:space="preserve"> (самоуправління)</w:t>
            </w:r>
            <w:r w:rsidRPr="007E7141">
              <w:rPr>
                <w:sz w:val="24"/>
              </w:rPr>
              <w:t>;</w:t>
            </w:r>
          </w:p>
          <w:p w:rsidR="007E7841" w:rsidRPr="007E7141" w:rsidRDefault="00AB18E0" w:rsidP="00C01E79">
            <w:pPr>
              <w:ind w:left="144" w:right="127"/>
              <w:rPr>
                <w:sz w:val="24"/>
              </w:rPr>
            </w:pPr>
            <w:r w:rsidRPr="007E7141">
              <w:rPr>
                <w:sz w:val="24"/>
              </w:rPr>
              <w:t xml:space="preserve">- </w:t>
            </w:r>
            <w:r w:rsidR="00C01E79" w:rsidRPr="007E7141">
              <w:rPr>
                <w:sz w:val="24"/>
              </w:rPr>
              <w:t>вміння самостійно приймати рішення і виконувати завдання у процесі професійної діяльності.</w:t>
            </w:r>
          </w:p>
        </w:tc>
      </w:tr>
      <w:tr w:rsidR="002268A3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Pr="007E7141" w:rsidRDefault="002268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A3" w:rsidRPr="007E7141" w:rsidRDefault="00DF3D1A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Комуні</w:t>
            </w:r>
            <w:r w:rsidR="00AB18E0"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кація та взаємодія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B59" w:rsidRPr="007E7141" w:rsidRDefault="00AB18E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AB18E0" w:rsidRPr="007E7141" w:rsidRDefault="00AB18E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ефективно взаємодіяти – дослухатися, сприймати та викладати думку;</w:t>
            </w:r>
          </w:p>
          <w:p w:rsidR="00AB18E0" w:rsidRPr="007E7141" w:rsidRDefault="00AB18E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вміння публічно виступати перед аудиторією;</w:t>
            </w:r>
          </w:p>
          <w:p w:rsidR="00AB18E0" w:rsidRPr="007E7141" w:rsidRDefault="00AB18E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71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7E7141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7E714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7E7141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Аналітичні здібності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Default="007E7141" w:rsidP="007E7141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7E7141" w:rsidRDefault="007E7141" w:rsidP="007E7141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- вміння </w:t>
            </w:r>
            <w:r w:rsidR="000A0E3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встановлювати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причинно-наслідкові зв’язки;</w:t>
            </w:r>
          </w:p>
          <w:p w:rsidR="007E7141" w:rsidRPr="007E7141" w:rsidRDefault="007E7141" w:rsidP="007E7141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0A0E3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вміння аналізувати інформацію та робити висновки, критично оцінювати ситуації</w:t>
            </w:r>
            <w:r w:rsidR="008D26A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прогнозувати та робити власні умовиводи.</w:t>
            </w:r>
          </w:p>
        </w:tc>
      </w:tr>
      <w:tr w:rsidR="007E7141" w:rsidRPr="007E7141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8D26A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Pr="007E7141" w:rsidRDefault="008D26A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Робота з великими масивами інформації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141" w:rsidRDefault="008D26A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встановлювати логічні взаємозв’язки;</w:t>
            </w:r>
          </w:p>
          <w:p w:rsidR="008D26A0" w:rsidRDefault="008D26A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систематизувати великий масив інформації;</w:t>
            </w:r>
          </w:p>
          <w:p w:rsidR="008D26A0" w:rsidRPr="007E7141" w:rsidRDefault="008D26A0" w:rsidP="009E3706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здатність виділяти головне, робити чіткі, структуровані висновки. </w:t>
            </w:r>
          </w:p>
        </w:tc>
      </w:tr>
      <w:tr w:rsidR="00EF4889" w:rsidRPr="00441A9C" w:rsidTr="00A56504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EF4889" w:rsidRPr="00441A9C" w:rsidTr="00A56504">
        <w:tc>
          <w:tcPr>
            <w:tcW w:w="2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F4889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638" w:rsidRPr="00D82638" w:rsidRDefault="00E219F5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E219F5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E219F5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592D51" w:rsidRPr="00441A9C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7E76" w:rsidRDefault="00C17E76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Знання: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адміністративного судочинства України;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Цивільн</w:t>
            </w:r>
            <w:proofErr w:type="spellEnd"/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</w:t>
            </w:r>
            <w:proofErr w:type="spellEnd"/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Кодекс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законів про працю України;</w:t>
            </w:r>
          </w:p>
          <w:p w:rsidR="00C01E79" w:rsidRPr="006224BE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України 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судоустрій</w:t>
            </w:r>
            <w:proofErr w:type="spellEnd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статус </w:t>
            </w:r>
            <w:proofErr w:type="spellStart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суддів</w:t>
            </w:r>
            <w:proofErr w:type="spellEnd"/>
            <w:r w:rsidRPr="00C01E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224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України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звернення</w:t>
            </w:r>
            <w:proofErr w:type="spellEnd"/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C01E79" w:rsidRPr="00C01E79" w:rsidRDefault="00C01E79" w:rsidP="00C17E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9"/>
              <w:textAlignment w:val="baseline"/>
              <w:rPr>
                <w:bCs/>
                <w:color w:val="000000"/>
                <w:sz w:val="24"/>
                <w:bdr w:val="none" w:sz="0" w:space="0" w:color="auto" w:frame="1"/>
              </w:rPr>
            </w:pPr>
            <w:r w:rsidRPr="00C01E79">
              <w:rPr>
                <w:bCs/>
                <w:color w:val="000000"/>
                <w:sz w:val="24"/>
                <w:bdr w:val="none" w:sz="0" w:space="0" w:color="auto" w:frame="1"/>
              </w:rPr>
              <w:t>Закон</w:t>
            </w:r>
            <w:r w:rsidR="00C17E76">
              <w:rPr>
                <w:bCs/>
                <w:color w:val="000000"/>
                <w:sz w:val="24"/>
                <w:bdr w:val="none" w:sz="0" w:space="0" w:color="auto" w:frame="1"/>
              </w:rPr>
              <w:t>у</w:t>
            </w:r>
            <w:r w:rsidRPr="00C01E79">
              <w:rPr>
                <w:bCs/>
                <w:color w:val="000000"/>
                <w:sz w:val="24"/>
                <w:bdr w:val="none" w:sz="0" w:space="0" w:color="auto" w:frame="1"/>
              </w:rPr>
              <w:t xml:space="preserve"> України «Про інформацію»;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Закон</w:t>
            </w:r>
            <w:r w:rsidR="00C17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у</w:t>
            </w:r>
            <w:r w:rsidRPr="00C01E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України «Про доступ до публічної інформації»;</w:t>
            </w:r>
          </w:p>
          <w:p w:rsidR="00C01E79" w:rsidRPr="00C01E79" w:rsidRDefault="00C01E79" w:rsidP="00C17E76">
            <w:pPr>
              <w:pStyle w:val="a4"/>
              <w:ind w:left="179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Інструкці</w:t>
            </w:r>
            <w:r w:rsidR="00C17E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</w:t>
            </w:r>
            <w:r w:rsidRPr="00C01E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діловодства в адміністративних судах України;</w:t>
            </w:r>
          </w:p>
          <w:p w:rsidR="003D4229" w:rsidRPr="00AB18E0" w:rsidRDefault="00015F36" w:rsidP="00C17E76">
            <w:pPr>
              <w:pStyle w:val="3"/>
              <w:shd w:val="clear" w:color="auto" w:fill="FFFFFF"/>
              <w:spacing w:before="0" w:beforeAutospacing="0" w:after="0" w:afterAutospacing="0"/>
              <w:ind w:left="179"/>
              <w:rPr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ДСТУ 4163:</w:t>
            </w:r>
            <w:r w:rsidR="00A53289" w:rsidRPr="00C01E79">
              <w:rPr>
                <w:b w:val="0"/>
                <w:sz w:val="24"/>
                <w:szCs w:val="24"/>
                <w:lang w:val="uk-UA"/>
              </w:rPr>
              <w:t>2020 «</w:t>
            </w:r>
            <w:r w:rsidR="00AB18E0" w:rsidRPr="00C01E79">
              <w:rPr>
                <w:b w:val="0"/>
                <w:sz w:val="24"/>
                <w:szCs w:val="24"/>
                <w:lang w:val="uk-UA"/>
              </w:rPr>
              <w:t>Уніфікована система органі</w:t>
            </w:r>
            <w:r w:rsidR="00A53289" w:rsidRPr="00C01E79">
              <w:rPr>
                <w:b w:val="0"/>
                <w:sz w:val="24"/>
                <w:szCs w:val="24"/>
                <w:lang w:val="uk-UA"/>
              </w:rPr>
              <w:t xml:space="preserve">заційно-розпорядчої документації. </w:t>
            </w:r>
            <w:proofErr w:type="spellStart"/>
            <w:r w:rsidR="00A53289" w:rsidRPr="00C01E79">
              <w:rPr>
                <w:b w:val="0"/>
                <w:sz w:val="24"/>
                <w:szCs w:val="24"/>
              </w:rPr>
              <w:t>Вимоги</w:t>
            </w:r>
            <w:proofErr w:type="spellEnd"/>
            <w:r w:rsidR="00A53289" w:rsidRPr="00C01E79">
              <w:rPr>
                <w:b w:val="0"/>
                <w:sz w:val="24"/>
                <w:szCs w:val="24"/>
              </w:rPr>
              <w:t xml:space="preserve"> до </w:t>
            </w:r>
            <w:proofErr w:type="spellStart"/>
            <w:r w:rsidR="00A53289" w:rsidRPr="00C01E79">
              <w:rPr>
                <w:b w:val="0"/>
                <w:sz w:val="24"/>
                <w:szCs w:val="24"/>
              </w:rPr>
              <w:t>оформл</w:t>
            </w:r>
            <w:proofErr w:type="spellEnd"/>
            <w:r w:rsidR="00A53289" w:rsidRPr="00C01E79">
              <w:rPr>
                <w:b w:val="0"/>
                <w:sz w:val="24"/>
                <w:szCs w:val="24"/>
                <w:lang w:val="uk-UA"/>
              </w:rPr>
              <w:t>е</w:t>
            </w:r>
            <w:proofErr w:type="spellStart"/>
            <w:r w:rsidR="00AB18E0" w:rsidRPr="00C01E79">
              <w:rPr>
                <w:b w:val="0"/>
                <w:sz w:val="24"/>
                <w:szCs w:val="24"/>
              </w:rPr>
              <w:t>ння</w:t>
            </w:r>
            <w:proofErr w:type="spellEnd"/>
            <w:r w:rsidR="00AB18E0" w:rsidRPr="00C01E7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18E0" w:rsidRPr="00C01E79">
              <w:rPr>
                <w:b w:val="0"/>
                <w:sz w:val="24"/>
                <w:szCs w:val="24"/>
              </w:rPr>
              <w:t>документів</w:t>
            </w:r>
            <w:proofErr w:type="spellEnd"/>
            <w:r w:rsidR="00A53289" w:rsidRPr="00C01E79">
              <w:rPr>
                <w:b w:val="0"/>
                <w:sz w:val="24"/>
                <w:szCs w:val="24"/>
                <w:lang w:val="uk-UA"/>
              </w:rPr>
              <w:t>»</w:t>
            </w:r>
          </w:p>
        </w:tc>
      </w:tr>
      <w:tr w:rsidR="00015F36" w:rsidRPr="00EB6F20" w:rsidTr="002A30CC"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F36" w:rsidRPr="00EB6F20" w:rsidRDefault="00015F36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F36" w:rsidRPr="00EB6F20" w:rsidRDefault="00C17E76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Знання системи 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організаційно-правової</w:t>
            </w:r>
            <w:r w:rsidR="002A30CC"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роботи</w:t>
            </w:r>
          </w:p>
        </w:tc>
        <w:tc>
          <w:tcPr>
            <w:tcW w:w="6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30CC" w:rsidRPr="00EB6F20" w:rsidRDefault="0047438D" w:rsidP="002A30CC">
            <w:pPr>
              <w:pStyle w:val="a4"/>
              <w:ind w:firstLine="17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Інструменти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здійснення </w:t>
            </w:r>
            <w:r w:rsidR="002A30CC" w:rsidRPr="00EB6F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претензійно-позовної </w:t>
            </w:r>
            <w:r w:rsidR="002A30CC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роботи.</w:t>
            </w:r>
          </w:p>
          <w:p w:rsidR="002A30CC" w:rsidRPr="00EB6F20" w:rsidRDefault="002A30CC" w:rsidP="002A30CC">
            <w:pPr>
              <w:pStyle w:val="a4"/>
              <w:ind w:firstLine="17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B6F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Засади </w:t>
            </w:r>
            <w:proofErr w:type="spellStart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договірних</w:t>
            </w:r>
            <w:proofErr w:type="spellEnd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зобов'язань</w:t>
            </w:r>
            <w:proofErr w:type="spellEnd"/>
            <w:r w:rsidR="0047438D"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A30CC" w:rsidRPr="00EB6F20" w:rsidRDefault="0047438D" w:rsidP="0047438D">
            <w:pPr>
              <w:pStyle w:val="a4"/>
              <w:ind w:firstLine="17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6F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Складові організаційної роботи.</w:t>
            </w:r>
          </w:p>
        </w:tc>
      </w:tr>
    </w:tbl>
    <w:p w:rsidR="007A0CD0" w:rsidRPr="00015F36" w:rsidRDefault="007A0CD0" w:rsidP="00E219F5">
      <w:pPr>
        <w:shd w:val="clear" w:color="auto" w:fill="FFFFFF"/>
        <w:spacing w:after="121"/>
        <w:ind w:firstLine="363"/>
        <w:jc w:val="both"/>
        <w:rPr>
          <w:sz w:val="24"/>
        </w:rPr>
      </w:pPr>
      <w:bookmarkStart w:id="18" w:name="n767"/>
      <w:bookmarkStart w:id="19" w:name="n568"/>
      <w:bookmarkStart w:id="20" w:name="_GoBack"/>
      <w:bookmarkEnd w:id="18"/>
      <w:bookmarkEnd w:id="19"/>
      <w:bookmarkEnd w:id="20"/>
    </w:p>
    <w:sectPr w:rsidR="007A0CD0" w:rsidRPr="00015F36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978"/>
    <w:rsid w:val="00015F36"/>
    <w:rsid w:val="00031154"/>
    <w:rsid w:val="0005034D"/>
    <w:rsid w:val="000A0E37"/>
    <w:rsid w:val="0010092F"/>
    <w:rsid w:val="00105FD0"/>
    <w:rsid w:val="00151CEE"/>
    <w:rsid w:val="00153D5F"/>
    <w:rsid w:val="001619CD"/>
    <w:rsid w:val="00181C3A"/>
    <w:rsid w:val="00201BC5"/>
    <w:rsid w:val="00217772"/>
    <w:rsid w:val="002268A3"/>
    <w:rsid w:val="00232CB4"/>
    <w:rsid w:val="002417AB"/>
    <w:rsid w:val="002704DE"/>
    <w:rsid w:val="002A30CC"/>
    <w:rsid w:val="002D0733"/>
    <w:rsid w:val="002D0A7F"/>
    <w:rsid w:val="002F26C8"/>
    <w:rsid w:val="00305321"/>
    <w:rsid w:val="003167E0"/>
    <w:rsid w:val="00337979"/>
    <w:rsid w:val="0038655F"/>
    <w:rsid w:val="00386C3B"/>
    <w:rsid w:val="003B4BEC"/>
    <w:rsid w:val="003D2AA3"/>
    <w:rsid w:val="003D4229"/>
    <w:rsid w:val="004219BD"/>
    <w:rsid w:val="00441A9C"/>
    <w:rsid w:val="00470B50"/>
    <w:rsid w:val="0047438D"/>
    <w:rsid w:val="004D2BF1"/>
    <w:rsid w:val="005223A6"/>
    <w:rsid w:val="00542E12"/>
    <w:rsid w:val="0055765A"/>
    <w:rsid w:val="0056782A"/>
    <w:rsid w:val="00592D51"/>
    <w:rsid w:val="00594027"/>
    <w:rsid w:val="005D0935"/>
    <w:rsid w:val="006117BB"/>
    <w:rsid w:val="006224BE"/>
    <w:rsid w:val="006514A0"/>
    <w:rsid w:val="00671144"/>
    <w:rsid w:val="00694719"/>
    <w:rsid w:val="006B6035"/>
    <w:rsid w:val="006E0677"/>
    <w:rsid w:val="007472A9"/>
    <w:rsid w:val="00781631"/>
    <w:rsid w:val="007A0CD0"/>
    <w:rsid w:val="007E7141"/>
    <w:rsid w:val="007E7841"/>
    <w:rsid w:val="008046AF"/>
    <w:rsid w:val="00862A03"/>
    <w:rsid w:val="008840F3"/>
    <w:rsid w:val="008D26A0"/>
    <w:rsid w:val="008E01AD"/>
    <w:rsid w:val="00900F0A"/>
    <w:rsid w:val="00924DDA"/>
    <w:rsid w:val="0093388D"/>
    <w:rsid w:val="00941766"/>
    <w:rsid w:val="009A59B8"/>
    <w:rsid w:val="009B48DD"/>
    <w:rsid w:val="009B7062"/>
    <w:rsid w:val="009C1C88"/>
    <w:rsid w:val="009D2FF2"/>
    <w:rsid w:val="009E3706"/>
    <w:rsid w:val="009F10A1"/>
    <w:rsid w:val="00A03878"/>
    <w:rsid w:val="00A13B27"/>
    <w:rsid w:val="00A149E8"/>
    <w:rsid w:val="00A53289"/>
    <w:rsid w:val="00A55CD9"/>
    <w:rsid w:val="00A56504"/>
    <w:rsid w:val="00AB18E0"/>
    <w:rsid w:val="00AE488B"/>
    <w:rsid w:val="00AE7FEE"/>
    <w:rsid w:val="00AF720D"/>
    <w:rsid w:val="00B3083B"/>
    <w:rsid w:val="00B47F01"/>
    <w:rsid w:val="00C01E79"/>
    <w:rsid w:val="00C07479"/>
    <w:rsid w:val="00C17E76"/>
    <w:rsid w:val="00C53368"/>
    <w:rsid w:val="00C60B25"/>
    <w:rsid w:val="00C758F2"/>
    <w:rsid w:val="00CA478C"/>
    <w:rsid w:val="00CC6DAD"/>
    <w:rsid w:val="00CF77D8"/>
    <w:rsid w:val="00D1064D"/>
    <w:rsid w:val="00D35EF3"/>
    <w:rsid w:val="00D6104B"/>
    <w:rsid w:val="00D82638"/>
    <w:rsid w:val="00D87049"/>
    <w:rsid w:val="00D91BB2"/>
    <w:rsid w:val="00D97CE2"/>
    <w:rsid w:val="00DF3D1A"/>
    <w:rsid w:val="00E04CE4"/>
    <w:rsid w:val="00E219F5"/>
    <w:rsid w:val="00E56978"/>
    <w:rsid w:val="00E91476"/>
    <w:rsid w:val="00EA2632"/>
    <w:rsid w:val="00EA43A1"/>
    <w:rsid w:val="00EA6B59"/>
    <w:rsid w:val="00EB6F20"/>
    <w:rsid w:val="00ED04C2"/>
    <w:rsid w:val="00EF4889"/>
    <w:rsid w:val="00F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41AC0-20A3-4F63-8746-E6724E2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AB18E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customStyle="1" w:styleId="a9">
    <w:name w:val="Назва документа"/>
    <w:basedOn w:val="a"/>
    <w:next w:val="a"/>
    <w:rsid w:val="00153D5F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  <w:style w:type="character" w:customStyle="1" w:styleId="aa">
    <w:name w:val="Основной текст_"/>
    <w:basedOn w:val="a0"/>
    <w:link w:val="1"/>
    <w:rsid w:val="0055765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55765A"/>
    <w:pPr>
      <w:widowControl w:val="0"/>
      <w:shd w:val="clear" w:color="auto" w:fill="FFFFFF"/>
      <w:spacing w:before="300" w:line="217" w:lineRule="exact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26">
    <w:name w:val="Основной текст (2)6"/>
    <w:rsid w:val="00AB18E0"/>
    <w:rPr>
      <w:color w:val="47444A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AB1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EA43A1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zakon.rada.gov.ua/laws/show/246-2016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dry@adm.ks.court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Лактионова</cp:lastModifiedBy>
  <cp:revision>2</cp:revision>
  <cp:lastPrinted>2021-09-17T13:42:00Z</cp:lastPrinted>
  <dcterms:created xsi:type="dcterms:W3CDTF">2021-09-21T07:29:00Z</dcterms:created>
  <dcterms:modified xsi:type="dcterms:W3CDTF">2021-09-21T07:29:00Z</dcterms:modified>
</cp:coreProperties>
</file>